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2F53" w14:textId="6DF27146" w:rsidR="007D5548" w:rsidRPr="00800BB1" w:rsidRDefault="00800BB1" w:rsidP="00800BB1">
      <w:pPr>
        <w:jc w:val="center"/>
        <w:rPr>
          <w:rFonts w:ascii="黑体" w:eastAsia="黑体" w:hAnsi="黑体"/>
          <w:sz w:val="32"/>
          <w:szCs w:val="32"/>
        </w:rPr>
      </w:pPr>
      <w:r w:rsidRPr="00800BB1">
        <w:rPr>
          <w:rFonts w:ascii="黑体" w:eastAsia="黑体" w:hAnsi="黑体" w:hint="eastAsia"/>
          <w:sz w:val="32"/>
          <w:szCs w:val="32"/>
        </w:rPr>
        <w:t>信阳市乡村振兴相关支持政策</w:t>
      </w:r>
    </w:p>
    <w:p w14:paraId="132E5BA3" w14:textId="747E287F" w:rsidR="00800BB1" w:rsidRDefault="00800BB1"/>
    <w:tbl>
      <w:tblPr>
        <w:tblW w:w="13882" w:type="dxa"/>
        <w:tblLook w:val="04A0" w:firstRow="1" w:lastRow="0" w:firstColumn="1" w:lastColumn="0" w:noHBand="0" w:noVBand="1"/>
      </w:tblPr>
      <w:tblGrid>
        <w:gridCol w:w="580"/>
        <w:gridCol w:w="800"/>
        <w:gridCol w:w="1120"/>
        <w:gridCol w:w="1040"/>
        <w:gridCol w:w="1800"/>
        <w:gridCol w:w="4431"/>
        <w:gridCol w:w="4111"/>
      </w:tblGrid>
      <w:tr w:rsidR="00861B0E" w:rsidRPr="00861B0E" w14:paraId="3FD2D572" w14:textId="77777777" w:rsidTr="00861B0E">
        <w:trPr>
          <w:trHeight w:val="540"/>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0ECB51A6"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编号</w:t>
            </w:r>
          </w:p>
        </w:tc>
        <w:tc>
          <w:tcPr>
            <w:tcW w:w="80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2907FDB6"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领域</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329CEFA2"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扶持项目/试点/示范方向</w:t>
            </w:r>
          </w:p>
        </w:tc>
        <w:tc>
          <w:tcPr>
            <w:tcW w:w="1040" w:type="dxa"/>
            <w:tcBorders>
              <w:top w:val="single" w:sz="8" w:space="0" w:color="auto"/>
              <w:left w:val="nil"/>
              <w:bottom w:val="nil"/>
              <w:right w:val="single" w:sz="8" w:space="0" w:color="auto"/>
            </w:tcBorders>
            <w:shd w:val="clear" w:color="000000" w:fill="70AD47"/>
            <w:vAlign w:val="center"/>
            <w:hideMark/>
          </w:tcPr>
          <w:p w14:paraId="49A1DC63"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发文</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6190A731"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政策名称</w:t>
            </w:r>
          </w:p>
        </w:tc>
        <w:tc>
          <w:tcPr>
            <w:tcW w:w="4431"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056AEBDB"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政策要求</w:t>
            </w:r>
          </w:p>
        </w:tc>
        <w:tc>
          <w:tcPr>
            <w:tcW w:w="4111" w:type="dxa"/>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14:paraId="71E6D6FE"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扶持资金/项目</w:t>
            </w:r>
          </w:p>
        </w:tc>
      </w:tr>
      <w:tr w:rsidR="00861B0E" w:rsidRPr="00861B0E" w14:paraId="4645743D" w14:textId="77777777" w:rsidTr="00861B0E">
        <w:trPr>
          <w:trHeight w:val="310"/>
        </w:trPr>
        <w:tc>
          <w:tcPr>
            <w:tcW w:w="580" w:type="dxa"/>
            <w:vMerge/>
            <w:tcBorders>
              <w:top w:val="single" w:sz="8" w:space="0" w:color="auto"/>
              <w:left w:val="single" w:sz="8" w:space="0" w:color="auto"/>
              <w:bottom w:val="single" w:sz="8" w:space="0" w:color="000000"/>
              <w:right w:val="single" w:sz="8" w:space="0" w:color="auto"/>
            </w:tcBorders>
            <w:vAlign w:val="center"/>
            <w:hideMark/>
          </w:tcPr>
          <w:p w14:paraId="165343F8"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14:paraId="1363347F"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5FE1B6D7"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1040" w:type="dxa"/>
            <w:tcBorders>
              <w:top w:val="nil"/>
              <w:left w:val="nil"/>
              <w:bottom w:val="single" w:sz="8" w:space="0" w:color="auto"/>
              <w:right w:val="single" w:sz="8" w:space="0" w:color="auto"/>
            </w:tcBorders>
            <w:shd w:val="clear" w:color="000000" w:fill="70AD47"/>
            <w:vAlign w:val="center"/>
            <w:hideMark/>
          </w:tcPr>
          <w:p w14:paraId="7130339D" w14:textId="77777777" w:rsidR="00861B0E" w:rsidRPr="00861B0E" w:rsidRDefault="00861B0E" w:rsidP="00861B0E">
            <w:pPr>
              <w:widowControl/>
              <w:jc w:val="center"/>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部门</w:t>
            </w: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6139023F"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4431" w:type="dxa"/>
            <w:vMerge/>
            <w:tcBorders>
              <w:top w:val="single" w:sz="8" w:space="0" w:color="auto"/>
              <w:left w:val="single" w:sz="8" w:space="0" w:color="auto"/>
              <w:bottom w:val="single" w:sz="8" w:space="0" w:color="000000"/>
              <w:right w:val="single" w:sz="8" w:space="0" w:color="auto"/>
            </w:tcBorders>
            <w:vAlign w:val="center"/>
            <w:hideMark/>
          </w:tcPr>
          <w:p w14:paraId="63182099"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14:paraId="2FA77522" w14:textId="77777777" w:rsidR="00861B0E" w:rsidRPr="00861B0E" w:rsidRDefault="00861B0E" w:rsidP="00861B0E">
            <w:pPr>
              <w:widowControl/>
              <w:jc w:val="left"/>
              <w:rPr>
                <w:rFonts w:ascii="楷体" w:eastAsia="楷体" w:hAnsi="楷体" w:cs="宋体"/>
                <w:b/>
                <w:bCs/>
                <w:color w:val="000000"/>
                <w:kern w:val="0"/>
                <w:sz w:val="24"/>
                <w:szCs w:val="24"/>
              </w:rPr>
            </w:pPr>
          </w:p>
        </w:tc>
      </w:tr>
      <w:tr w:rsidR="00861B0E" w:rsidRPr="00861B0E" w14:paraId="516D6251"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1892EA9"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w:t>
            </w:r>
          </w:p>
        </w:tc>
        <w:tc>
          <w:tcPr>
            <w:tcW w:w="800" w:type="dxa"/>
            <w:tcBorders>
              <w:top w:val="nil"/>
              <w:left w:val="nil"/>
              <w:bottom w:val="single" w:sz="8" w:space="0" w:color="auto"/>
              <w:right w:val="single" w:sz="8" w:space="0" w:color="auto"/>
            </w:tcBorders>
            <w:shd w:val="clear" w:color="000000" w:fill="E2EFD9"/>
            <w:vAlign w:val="center"/>
            <w:hideMark/>
          </w:tcPr>
          <w:p w14:paraId="36CFF5D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6316267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国家现代农业产业园</w:t>
            </w:r>
          </w:p>
        </w:tc>
        <w:tc>
          <w:tcPr>
            <w:tcW w:w="1040" w:type="dxa"/>
            <w:tcBorders>
              <w:top w:val="nil"/>
              <w:left w:val="nil"/>
              <w:bottom w:val="single" w:sz="8" w:space="0" w:color="auto"/>
              <w:right w:val="single" w:sz="8" w:space="0" w:color="auto"/>
            </w:tcBorders>
            <w:shd w:val="clear" w:color="000000" w:fill="E2EFD9"/>
            <w:vAlign w:val="center"/>
            <w:hideMark/>
          </w:tcPr>
          <w:p w14:paraId="63CEB7B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农业部、财政部</w:t>
            </w:r>
          </w:p>
        </w:tc>
        <w:tc>
          <w:tcPr>
            <w:tcW w:w="1800" w:type="dxa"/>
            <w:tcBorders>
              <w:top w:val="nil"/>
              <w:left w:val="nil"/>
              <w:bottom w:val="single" w:sz="8" w:space="0" w:color="auto"/>
              <w:right w:val="single" w:sz="8" w:space="0" w:color="auto"/>
            </w:tcBorders>
            <w:shd w:val="clear" w:color="000000" w:fill="E2EFD9"/>
            <w:vAlign w:val="center"/>
            <w:hideMark/>
          </w:tcPr>
          <w:p w14:paraId="0C6BA7F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《关于开展国家现代农业产业园创建工作的通知》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1916EA6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按照“一年有起色、两年见成效、四年成体系”的总体安排，建成一批产业特色鲜明、要素高度聚集、设施装备先进、生产方式绿色、经济效益显著、辐射带动有力的国家现代农业产业园。</w:t>
            </w:r>
          </w:p>
        </w:tc>
        <w:tc>
          <w:tcPr>
            <w:tcW w:w="4111" w:type="dxa"/>
            <w:tcBorders>
              <w:top w:val="nil"/>
              <w:left w:val="nil"/>
              <w:bottom w:val="single" w:sz="8" w:space="0" w:color="auto"/>
              <w:right w:val="single" w:sz="8" w:space="0" w:color="auto"/>
            </w:tcBorders>
            <w:shd w:val="clear" w:color="000000" w:fill="E2EFD9"/>
            <w:vAlign w:val="center"/>
            <w:hideMark/>
          </w:tcPr>
          <w:p w14:paraId="1F2B0BB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根据产业园的规划面积、园内农业人口数量、地方财政支持情况等因素,中央财政通过以奖代补方式对批准创建的国家现代农业产业园给予适当支持。</w:t>
            </w:r>
          </w:p>
        </w:tc>
      </w:tr>
      <w:tr w:rsidR="00861B0E" w:rsidRPr="00861B0E" w14:paraId="38D2C820" w14:textId="77777777" w:rsidTr="00861B0E">
        <w:trPr>
          <w:trHeight w:val="15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6C619A69"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w:t>
            </w:r>
          </w:p>
        </w:tc>
        <w:tc>
          <w:tcPr>
            <w:tcW w:w="800" w:type="dxa"/>
            <w:tcBorders>
              <w:top w:val="nil"/>
              <w:left w:val="nil"/>
              <w:bottom w:val="single" w:sz="8" w:space="0" w:color="auto"/>
              <w:right w:val="single" w:sz="8" w:space="0" w:color="auto"/>
            </w:tcBorders>
            <w:shd w:val="clear" w:color="auto" w:fill="auto"/>
            <w:vAlign w:val="center"/>
            <w:hideMark/>
          </w:tcPr>
          <w:p w14:paraId="776D97F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426AE4A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国家现代农业庄园</w:t>
            </w:r>
          </w:p>
        </w:tc>
        <w:tc>
          <w:tcPr>
            <w:tcW w:w="1040" w:type="dxa"/>
            <w:tcBorders>
              <w:top w:val="nil"/>
              <w:left w:val="nil"/>
              <w:bottom w:val="single" w:sz="8" w:space="0" w:color="auto"/>
              <w:right w:val="single" w:sz="8" w:space="0" w:color="auto"/>
            </w:tcBorders>
            <w:shd w:val="clear" w:color="auto" w:fill="auto"/>
            <w:vAlign w:val="center"/>
            <w:hideMark/>
          </w:tcPr>
          <w:p w14:paraId="19D3788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国家旅游局、农业部</w:t>
            </w:r>
          </w:p>
        </w:tc>
        <w:tc>
          <w:tcPr>
            <w:tcW w:w="1800" w:type="dxa"/>
            <w:tcBorders>
              <w:top w:val="nil"/>
              <w:left w:val="nil"/>
              <w:bottom w:val="single" w:sz="8" w:space="0" w:color="auto"/>
              <w:right w:val="single" w:sz="8" w:space="0" w:color="auto"/>
            </w:tcBorders>
            <w:shd w:val="clear" w:color="auto" w:fill="auto"/>
            <w:vAlign w:val="center"/>
            <w:hideMark/>
          </w:tcPr>
          <w:p w14:paraId="60C35E9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《关于国家现代农业庄园创建工作的通知》</w:t>
            </w:r>
          </w:p>
        </w:tc>
        <w:tc>
          <w:tcPr>
            <w:tcW w:w="4431" w:type="dxa"/>
            <w:tcBorders>
              <w:top w:val="nil"/>
              <w:left w:val="nil"/>
              <w:bottom w:val="single" w:sz="8" w:space="0" w:color="auto"/>
              <w:right w:val="single" w:sz="8" w:space="0" w:color="auto"/>
            </w:tcBorders>
            <w:shd w:val="clear" w:color="auto" w:fill="auto"/>
            <w:vAlign w:val="center"/>
            <w:hideMark/>
          </w:tcPr>
          <w:p w14:paraId="421052E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到2020年，建成100个国家现代农业庄园，基本形成布局科学、结构合理、特色鲜明、效益显著的庄园经济带。</w:t>
            </w:r>
          </w:p>
        </w:tc>
        <w:tc>
          <w:tcPr>
            <w:tcW w:w="4111" w:type="dxa"/>
            <w:tcBorders>
              <w:top w:val="nil"/>
              <w:left w:val="nil"/>
              <w:bottom w:val="single" w:sz="8" w:space="0" w:color="auto"/>
              <w:right w:val="single" w:sz="8" w:space="0" w:color="auto"/>
            </w:tcBorders>
            <w:shd w:val="clear" w:color="auto" w:fill="auto"/>
            <w:vAlign w:val="center"/>
            <w:hideMark/>
          </w:tcPr>
          <w:p w14:paraId="0749E49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各级旅游和农垦主管部门要联合出台扶持政策,整合财政资金，引导社会资本，集中多方力量,重点支持现代农业庄园建设和发展。</w:t>
            </w:r>
          </w:p>
        </w:tc>
      </w:tr>
      <w:tr w:rsidR="00861B0E" w:rsidRPr="00861B0E" w14:paraId="737B4577"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9543C9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w:t>
            </w:r>
          </w:p>
        </w:tc>
        <w:tc>
          <w:tcPr>
            <w:tcW w:w="800" w:type="dxa"/>
            <w:tcBorders>
              <w:top w:val="nil"/>
              <w:left w:val="nil"/>
              <w:bottom w:val="single" w:sz="8" w:space="0" w:color="auto"/>
              <w:right w:val="single" w:sz="8" w:space="0" w:color="auto"/>
            </w:tcBorders>
            <w:shd w:val="clear" w:color="000000" w:fill="E2EFD9"/>
            <w:vAlign w:val="center"/>
            <w:hideMark/>
          </w:tcPr>
          <w:p w14:paraId="7FA5DCF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191C28E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家庭农场</w:t>
            </w:r>
          </w:p>
        </w:tc>
        <w:tc>
          <w:tcPr>
            <w:tcW w:w="1040" w:type="dxa"/>
            <w:tcBorders>
              <w:top w:val="nil"/>
              <w:left w:val="nil"/>
              <w:bottom w:val="single" w:sz="8" w:space="0" w:color="auto"/>
              <w:right w:val="single" w:sz="8" w:space="0" w:color="auto"/>
            </w:tcBorders>
            <w:shd w:val="clear" w:color="000000" w:fill="E2EFD9"/>
            <w:vAlign w:val="center"/>
            <w:hideMark/>
          </w:tcPr>
          <w:p w14:paraId="685A394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000000" w:fill="E2EFD9"/>
            <w:vAlign w:val="center"/>
            <w:hideMark/>
          </w:tcPr>
          <w:p w14:paraId="685523D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《关于促进家庭农场的指导意见》</w:t>
            </w:r>
          </w:p>
        </w:tc>
        <w:tc>
          <w:tcPr>
            <w:tcW w:w="4431" w:type="dxa"/>
            <w:tcBorders>
              <w:top w:val="nil"/>
              <w:left w:val="nil"/>
              <w:bottom w:val="single" w:sz="8" w:space="0" w:color="auto"/>
              <w:right w:val="single" w:sz="8" w:space="0" w:color="auto"/>
            </w:tcBorders>
            <w:shd w:val="clear" w:color="000000" w:fill="E2EFD9"/>
            <w:vAlign w:val="center"/>
            <w:hideMark/>
          </w:tcPr>
          <w:p w14:paraId="254C423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仅仅围绕提高农业综合生产能力、促进粮食生产、农业增效和农民增收来开展，要重点鼓励和扶持家庭农场发展粮食规划化生产。</w:t>
            </w:r>
          </w:p>
        </w:tc>
        <w:tc>
          <w:tcPr>
            <w:tcW w:w="4111" w:type="dxa"/>
            <w:tcBorders>
              <w:top w:val="nil"/>
              <w:left w:val="nil"/>
              <w:bottom w:val="single" w:sz="8" w:space="0" w:color="auto"/>
              <w:right w:val="single" w:sz="8" w:space="0" w:color="auto"/>
            </w:tcBorders>
            <w:shd w:val="clear" w:color="000000" w:fill="E2EFD9"/>
            <w:vAlign w:val="center"/>
            <w:hideMark/>
          </w:tcPr>
          <w:p w14:paraId="7995661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加强与有关部门沟通协调，推动落实涉农建设项目、财政补贴、税收优惠、信贷支持、抵押担保、农业保险、设施用地等相关政策，帮助解决家庭农场发展中遇到的困难和问题。</w:t>
            </w:r>
          </w:p>
        </w:tc>
      </w:tr>
      <w:tr w:rsidR="00861B0E" w:rsidRPr="00861B0E" w14:paraId="4D10B821"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B24EBD4"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4</w:t>
            </w:r>
          </w:p>
        </w:tc>
        <w:tc>
          <w:tcPr>
            <w:tcW w:w="800" w:type="dxa"/>
            <w:tcBorders>
              <w:top w:val="nil"/>
              <w:left w:val="nil"/>
              <w:bottom w:val="single" w:sz="8" w:space="0" w:color="auto"/>
              <w:right w:val="single" w:sz="8" w:space="0" w:color="auto"/>
            </w:tcBorders>
            <w:shd w:val="clear" w:color="auto" w:fill="auto"/>
            <w:vAlign w:val="center"/>
            <w:hideMark/>
          </w:tcPr>
          <w:p w14:paraId="3277F8C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3F8F150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电子商务进农村综合示范</w:t>
            </w:r>
          </w:p>
        </w:tc>
        <w:tc>
          <w:tcPr>
            <w:tcW w:w="1040" w:type="dxa"/>
            <w:tcBorders>
              <w:top w:val="nil"/>
              <w:left w:val="nil"/>
              <w:bottom w:val="single" w:sz="8" w:space="0" w:color="auto"/>
              <w:right w:val="single" w:sz="8" w:space="0" w:color="auto"/>
            </w:tcBorders>
            <w:shd w:val="clear" w:color="auto" w:fill="auto"/>
            <w:vAlign w:val="center"/>
            <w:hideMark/>
          </w:tcPr>
          <w:p w14:paraId="6F266C4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w:t>
            </w:r>
          </w:p>
        </w:tc>
        <w:tc>
          <w:tcPr>
            <w:tcW w:w="1800" w:type="dxa"/>
            <w:tcBorders>
              <w:top w:val="nil"/>
              <w:left w:val="nil"/>
              <w:bottom w:val="single" w:sz="8" w:space="0" w:color="auto"/>
              <w:right w:val="single" w:sz="8" w:space="0" w:color="auto"/>
            </w:tcBorders>
            <w:shd w:val="clear" w:color="auto" w:fill="auto"/>
            <w:vAlign w:val="center"/>
            <w:hideMark/>
          </w:tcPr>
          <w:p w14:paraId="3013FB1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《关于开展2017年电子商务进农村综合示范工作通知》</w:t>
            </w:r>
          </w:p>
        </w:tc>
        <w:tc>
          <w:tcPr>
            <w:tcW w:w="4431" w:type="dxa"/>
            <w:tcBorders>
              <w:top w:val="nil"/>
              <w:left w:val="nil"/>
              <w:bottom w:val="single" w:sz="8" w:space="0" w:color="auto"/>
              <w:right w:val="single" w:sz="8" w:space="0" w:color="auto"/>
            </w:tcBorders>
            <w:shd w:val="clear" w:color="auto" w:fill="auto"/>
            <w:vAlign w:val="center"/>
            <w:hideMark/>
          </w:tcPr>
          <w:p w14:paraId="0994766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示范</w:t>
            </w:r>
            <w:proofErr w:type="gramStart"/>
            <w:r w:rsidRPr="00861B0E">
              <w:rPr>
                <w:rFonts w:ascii="楷体" w:eastAsia="楷体" w:hAnsi="楷体" w:cs="宋体" w:hint="eastAsia"/>
                <w:color w:val="000000"/>
                <w:kern w:val="0"/>
                <w:sz w:val="24"/>
                <w:szCs w:val="24"/>
              </w:rPr>
              <w:t>地区电</w:t>
            </w:r>
            <w:proofErr w:type="gramEnd"/>
            <w:r w:rsidRPr="00861B0E">
              <w:rPr>
                <w:rFonts w:ascii="楷体" w:eastAsia="楷体" w:hAnsi="楷体" w:cs="宋体" w:hint="eastAsia"/>
                <w:color w:val="000000"/>
                <w:kern w:val="0"/>
                <w:sz w:val="24"/>
                <w:szCs w:val="24"/>
              </w:rPr>
              <w:t>商服务站点行政村和建档立</w:t>
            </w:r>
            <w:proofErr w:type="gramStart"/>
            <w:r w:rsidRPr="00861B0E">
              <w:rPr>
                <w:rFonts w:ascii="楷体" w:eastAsia="楷体" w:hAnsi="楷体" w:cs="宋体" w:hint="eastAsia"/>
                <w:color w:val="000000"/>
                <w:kern w:val="0"/>
                <w:sz w:val="24"/>
                <w:szCs w:val="24"/>
              </w:rPr>
              <w:t>卡贫困</w:t>
            </w:r>
            <w:proofErr w:type="gramEnd"/>
            <w:r w:rsidRPr="00861B0E">
              <w:rPr>
                <w:rFonts w:ascii="楷体" w:eastAsia="楷体" w:hAnsi="楷体" w:cs="宋体" w:hint="eastAsia"/>
                <w:color w:val="000000"/>
                <w:kern w:val="0"/>
                <w:sz w:val="24"/>
                <w:szCs w:val="24"/>
              </w:rPr>
              <w:t>村覆盖率均达到50%左右，</w:t>
            </w:r>
            <w:proofErr w:type="gramStart"/>
            <w:r w:rsidRPr="00861B0E">
              <w:rPr>
                <w:rFonts w:ascii="楷体" w:eastAsia="楷体" w:hAnsi="楷体" w:cs="宋体" w:hint="eastAsia"/>
                <w:color w:val="000000"/>
                <w:kern w:val="0"/>
                <w:sz w:val="24"/>
                <w:szCs w:val="24"/>
              </w:rPr>
              <w:t>村网络</w:t>
            </w:r>
            <w:proofErr w:type="gramEnd"/>
            <w:r w:rsidRPr="00861B0E">
              <w:rPr>
                <w:rFonts w:ascii="楷体" w:eastAsia="楷体" w:hAnsi="楷体" w:cs="宋体" w:hint="eastAsia"/>
                <w:color w:val="000000"/>
                <w:kern w:val="0"/>
                <w:sz w:val="24"/>
                <w:szCs w:val="24"/>
              </w:rPr>
              <w:t>零售额同比增长20%,农产品网络零售额同比增长30%,电</w:t>
            </w:r>
            <w:proofErr w:type="gramStart"/>
            <w:r w:rsidRPr="00861B0E">
              <w:rPr>
                <w:rFonts w:ascii="楷体" w:eastAsia="楷体" w:hAnsi="楷体" w:cs="宋体" w:hint="eastAsia"/>
                <w:color w:val="000000"/>
                <w:kern w:val="0"/>
                <w:sz w:val="24"/>
                <w:szCs w:val="24"/>
              </w:rPr>
              <w:t>商培训</w:t>
            </w:r>
            <w:proofErr w:type="gramEnd"/>
            <w:r w:rsidRPr="00861B0E">
              <w:rPr>
                <w:rFonts w:ascii="楷体" w:eastAsia="楷体" w:hAnsi="楷体" w:cs="宋体" w:hint="eastAsia"/>
                <w:color w:val="000000"/>
                <w:kern w:val="0"/>
                <w:sz w:val="24"/>
                <w:szCs w:val="24"/>
              </w:rPr>
              <w:t>人数3000人次以上。</w:t>
            </w:r>
          </w:p>
        </w:tc>
        <w:tc>
          <w:tcPr>
            <w:tcW w:w="4111" w:type="dxa"/>
            <w:tcBorders>
              <w:top w:val="nil"/>
              <w:left w:val="nil"/>
              <w:bottom w:val="single" w:sz="8" w:space="0" w:color="auto"/>
              <w:right w:val="single" w:sz="8" w:space="0" w:color="auto"/>
            </w:tcBorders>
            <w:shd w:val="clear" w:color="auto" w:fill="auto"/>
            <w:vAlign w:val="center"/>
            <w:hideMark/>
          </w:tcPr>
          <w:p w14:paraId="1F8F071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鼓励各地优先采取股权投资、政府和社会资本农合作（PPP）、以奖代补、贷款贴息等支持方式，通过中央财政资金引导带动社会资本共同参与农村电子商务工作。</w:t>
            </w:r>
          </w:p>
        </w:tc>
      </w:tr>
      <w:tr w:rsidR="00861B0E" w:rsidRPr="00861B0E" w14:paraId="525407F3"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574A69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w:t>
            </w:r>
          </w:p>
        </w:tc>
        <w:tc>
          <w:tcPr>
            <w:tcW w:w="800" w:type="dxa"/>
            <w:tcBorders>
              <w:top w:val="nil"/>
              <w:left w:val="nil"/>
              <w:bottom w:val="single" w:sz="8" w:space="0" w:color="auto"/>
              <w:right w:val="single" w:sz="8" w:space="0" w:color="auto"/>
            </w:tcBorders>
            <w:shd w:val="clear" w:color="000000" w:fill="E2EFD9"/>
            <w:vAlign w:val="center"/>
            <w:hideMark/>
          </w:tcPr>
          <w:p w14:paraId="372828E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1AB6004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高标准农田</w:t>
            </w:r>
          </w:p>
        </w:tc>
        <w:tc>
          <w:tcPr>
            <w:tcW w:w="1040" w:type="dxa"/>
            <w:tcBorders>
              <w:top w:val="nil"/>
              <w:left w:val="nil"/>
              <w:bottom w:val="single" w:sz="8" w:space="0" w:color="auto"/>
              <w:right w:val="single" w:sz="8" w:space="0" w:color="auto"/>
            </w:tcBorders>
            <w:shd w:val="clear" w:color="000000" w:fill="E2EFD9"/>
            <w:vAlign w:val="center"/>
            <w:hideMark/>
          </w:tcPr>
          <w:p w14:paraId="5335A63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国农办、</w:t>
            </w:r>
            <w:proofErr w:type="gramStart"/>
            <w:r w:rsidRPr="00861B0E">
              <w:rPr>
                <w:rFonts w:ascii="楷体" w:eastAsia="楷体" w:hAnsi="楷体" w:cs="宋体" w:hint="eastAsia"/>
                <w:color w:val="000000"/>
                <w:kern w:val="0"/>
                <w:sz w:val="24"/>
                <w:szCs w:val="24"/>
              </w:rPr>
              <w:t>国家发改委</w:t>
            </w:r>
            <w:proofErr w:type="gramEnd"/>
            <w:r w:rsidRPr="00861B0E">
              <w:rPr>
                <w:rFonts w:ascii="楷体" w:eastAsia="楷体" w:hAnsi="楷体" w:cs="宋体" w:hint="eastAsia"/>
                <w:color w:val="000000"/>
                <w:kern w:val="0"/>
                <w:sz w:val="24"/>
                <w:szCs w:val="24"/>
              </w:rPr>
              <w:t>等8部门</w:t>
            </w:r>
          </w:p>
        </w:tc>
        <w:tc>
          <w:tcPr>
            <w:tcW w:w="1800" w:type="dxa"/>
            <w:tcBorders>
              <w:top w:val="nil"/>
              <w:left w:val="nil"/>
              <w:bottom w:val="single" w:sz="8" w:space="0" w:color="auto"/>
              <w:right w:val="single" w:sz="8" w:space="0" w:color="auto"/>
            </w:tcBorders>
            <w:shd w:val="clear" w:color="000000" w:fill="E2EFD9"/>
            <w:vAlign w:val="center"/>
            <w:hideMark/>
          </w:tcPr>
          <w:p w14:paraId="4C377B6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《关于开展农业综合开发高标准农田建设模式创新试点的通知》、《关于扎实推进高标准农田建设供给的意见》</w:t>
            </w:r>
          </w:p>
        </w:tc>
        <w:tc>
          <w:tcPr>
            <w:tcW w:w="4431" w:type="dxa"/>
            <w:tcBorders>
              <w:top w:val="nil"/>
              <w:left w:val="nil"/>
              <w:bottom w:val="single" w:sz="8" w:space="0" w:color="auto"/>
              <w:right w:val="single" w:sz="8" w:space="0" w:color="auto"/>
            </w:tcBorders>
            <w:shd w:val="clear" w:color="000000" w:fill="E2EFD9"/>
            <w:vAlign w:val="center"/>
            <w:hideMark/>
          </w:tcPr>
          <w:p w14:paraId="0786FBD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实施藏粮于地、</w:t>
            </w:r>
            <w:proofErr w:type="gramStart"/>
            <w:r w:rsidRPr="00861B0E">
              <w:rPr>
                <w:rFonts w:ascii="楷体" w:eastAsia="楷体" w:hAnsi="楷体" w:cs="宋体" w:hint="eastAsia"/>
                <w:color w:val="000000"/>
                <w:kern w:val="0"/>
                <w:sz w:val="24"/>
                <w:szCs w:val="24"/>
              </w:rPr>
              <w:t>藏粮于技战略</w:t>
            </w:r>
            <w:proofErr w:type="gramEnd"/>
            <w:r w:rsidRPr="00861B0E">
              <w:rPr>
                <w:rFonts w:ascii="楷体" w:eastAsia="楷体" w:hAnsi="楷体" w:cs="宋体" w:hint="eastAsia"/>
                <w:color w:val="000000"/>
                <w:kern w:val="0"/>
                <w:sz w:val="24"/>
                <w:szCs w:val="24"/>
              </w:rPr>
              <w:t>，以确保谷物基本自给、口粮绝对安全和保障重要农产品有效供给。</w:t>
            </w:r>
          </w:p>
        </w:tc>
        <w:tc>
          <w:tcPr>
            <w:tcW w:w="4111" w:type="dxa"/>
            <w:tcBorders>
              <w:top w:val="nil"/>
              <w:left w:val="nil"/>
              <w:bottom w:val="single" w:sz="8" w:space="0" w:color="auto"/>
              <w:right w:val="single" w:sz="8" w:space="0" w:color="auto"/>
            </w:tcBorders>
            <w:shd w:val="clear" w:color="000000" w:fill="E2EFD9"/>
            <w:vAlign w:val="center"/>
            <w:hideMark/>
          </w:tcPr>
          <w:p w14:paraId="60770DA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各地要结合实际，以县为单位，探索多种形式的资金整合模式。</w:t>
            </w:r>
          </w:p>
        </w:tc>
      </w:tr>
      <w:tr w:rsidR="00861B0E" w:rsidRPr="00861B0E" w14:paraId="699F6416" w14:textId="77777777" w:rsidTr="00861B0E">
        <w:trPr>
          <w:trHeight w:val="3099"/>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CC1E345"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6</w:t>
            </w:r>
          </w:p>
        </w:tc>
        <w:tc>
          <w:tcPr>
            <w:tcW w:w="800" w:type="dxa"/>
            <w:tcBorders>
              <w:top w:val="nil"/>
              <w:left w:val="nil"/>
              <w:bottom w:val="single" w:sz="8" w:space="0" w:color="auto"/>
              <w:right w:val="single" w:sz="8" w:space="0" w:color="auto"/>
            </w:tcBorders>
            <w:shd w:val="clear" w:color="auto" w:fill="auto"/>
            <w:vAlign w:val="center"/>
            <w:hideMark/>
          </w:tcPr>
          <w:p w14:paraId="3538C0C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5D48961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国家农业科技园区</w:t>
            </w:r>
          </w:p>
        </w:tc>
        <w:tc>
          <w:tcPr>
            <w:tcW w:w="1040" w:type="dxa"/>
            <w:tcBorders>
              <w:top w:val="nil"/>
              <w:left w:val="nil"/>
              <w:bottom w:val="single" w:sz="8" w:space="0" w:color="auto"/>
              <w:right w:val="single" w:sz="8" w:space="0" w:color="auto"/>
            </w:tcBorders>
            <w:shd w:val="clear" w:color="auto" w:fill="auto"/>
            <w:vAlign w:val="center"/>
            <w:hideMark/>
          </w:tcPr>
          <w:p w14:paraId="44B2DD9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科技部等6部门</w:t>
            </w:r>
          </w:p>
        </w:tc>
        <w:tc>
          <w:tcPr>
            <w:tcW w:w="1800" w:type="dxa"/>
            <w:tcBorders>
              <w:top w:val="nil"/>
              <w:left w:val="nil"/>
              <w:bottom w:val="single" w:sz="8" w:space="0" w:color="auto"/>
              <w:right w:val="single" w:sz="8" w:space="0" w:color="auto"/>
            </w:tcBorders>
            <w:shd w:val="clear" w:color="auto" w:fill="auto"/>
            <w:vAlign w:val="center"/>
            <w:hideMark/>
          </w:tcPr>
          <w:p w14:paraId="1CEC305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《国家农业科技园区发展规划（2018-2025年）》</w:t>
            </w:r>
          </w:p>
        </w:tc>
        <w:tc>
          <w:tcPr>
            <w:tcW w:w="4431" w:type="dxa"/>
            <w:tcBorders>
              <w:top w:val="nil"/>
              <w:left w:val="nil"/>
              <w:bottom w:val="single" w:sz="8" w:space="0" w:color="auto"/>
              <w:right w:val="single" w:sz="8" w:space="0" w:color="auto"/>
            </w:tcBorders>
            <w:shd w:val="clear" w:color="auto" w:fill="auto"/>
            <w:vAlign w:val="center"/>
            <w:hideMark/>
          </w:tcPr>
          <w:p w14:paraId="2C0759D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到2020年，构建以国家农业科技园区为引领,以省级农业科技园区为基础的层次分明、功能互补、特色鲜明、创新发展的农业科技园区体系；到2025年，把园区建设成为农业科技成果培育与转25</w:t>
            </w:r>
            <w:proofErr w:type="gramStart"/>
            <w:r w:rsidRPr="00861B0E">
              <w:rPr>
                <w:rFonts w:ascii="楷体" w:eastAsia="楷体" w:hAnsi="楷体" w:cs="宋体" w:hint="eastAsia"/>
                <w:color w:val="000000"/>
                <w:kern w:val="0"/>
                <w:sz w:val="24"/>
                <w:szCs w:val="24"/>
              </w:rPr>
              <w:t>移转化</w:t>
            </w:r>
            <w:proofErr w:type="gramEnd"/>
            <w:r w:rsidRPr="00861B0E">
              <w:rPr>
                <w:rFonts w:ascii="楷体" w:eastAsia="楷体" w:hAnsi="楷体" w:cs="宋体" w:hint="eastAsia"/>
                <w:color w:val="000000"/>
                <w:kern w:val="0"/>
                <w:sz w:val="24"/>
                <w:szCs w:val="24"/>
              </w:rPr>
              <w:t>的创新髙地，农业高新技术产业及其服务业集聚的核心载体，农村大众创业、万众创新的重要阵地，产城镇村融合发展与农村综合改革的示范典型。</w:t>
            </w:r>
          </w:p>
        </w:tc>
        <w:tc>
          <w:tcPr>
            <w:tcW w:w="4111" w:type="dxa"/>
            <w:tcBorders>
              <w:top w:val="nil"/>
              <w:left w:val="nil"/>
              <w:bottom w:val="single" w:sz="8" w:space="0" w:color="auto"/>
              <w:right w:val="single" w:sz="8" w:space="0" w:color="auto"/>
            </w:tcBorders>
            <w:shd w:val="clear" w:color="auto" w:fill="auto"/>
            <w:vAlign w:val="center"/>
            <w:hideMark/>
          </w:tcPr>
          <w:p w14:paraId="310D631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结合中央财政科技计划（基金、专项等）管理改革，通过技术创新引导专项（基金）、“三区”人才支持计划科技人员专项计划等，支持园区开展农业科技成果转化示范、创新创业。</w:t>
            </w:r>
          </w:p>
        </w:tc>
      </w:tr>
      <w:tr w:rsidR="00861B0E" w:rsidRPr="00861B0E" w14:paraId="5BDCB201" w14:textId="77777777" w:rsidTr="00861B0E">
        <w:trPr>
          <w:trHeight w:val="2815"/>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2CF8E10"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7</w:t>
            </w:r>
          </w:p>
        </w:tc>
        <w:tc>
          <w:tcPr>
            <w:tcW w:w="800" w:type="dxa"/>
            <w:tcBorders>
              <w:top w:val="nil"/>
              <w:left w:val="nil"/>
              <w:bottom w:val="single" w:sz="8" w:space="0" w:color="auto"/>
              <w:right w:val="single" w:sz="8" w:space="0" w:color="auto"/>
            </w:tcBorders>
            <w:shd w:val="clear" w:color="000000" w:fill="E2EFD9"/>
            <w:vAlign w:val="center"/>
            <w:hideMark/>
          </w:tcPr>
          <w:p w14:paraId="0F89CF2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34DC24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农产品电子商务工程</w:t>
            </w:r>
          </w:p>
        </w:tc>
        <w:tc>
          <w:tcPr>
            <w:tcW w:w="1040" w:type="dxa"/>
            <w:tcBorders>
              <w:top w:val="nil"/>
              <w:left w:val="nil"/>
              <w:bottom w:val="single" w:sz="8" w:space="0" w:color="auto"/>
              <w:right w:val="single" w:sz="8" w:space="0" w:color="auto"/>
            </w:tcBorders>
            <w:shd w:val="clear" w:color="000000" w:fill="E2EFD9"/>
            <w:vAlign w:val="center"/>
            <w:hideMark/>
          </w:tcPr>
          <w:p w14:paraId="7C749B8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商务部、农业部</w:t>
            </w:r>
          </w:p>
        </w:tc>
        <w:tc>
          <w:tcPr>
            <w:tcW w:w="1800" w:type="dxa"/>
            <w:tcBorders>
              <w:top w:val="nil"/>
              <w:left w:val="nil"/>
              <w:bottom w:val="single" w:sz="8" w:space="0" w:color="auto"/>
              <w:right w:val="single" w:sz="8" w:space="0" w:color="auto"/>
            </w:tcBorders>
            <w:shd w:val="clear" w:color="000000" w:fill="E2EFD9"/>
            <w:vAlign w:val="center"/>
            <w:hideMark/>
          </w:tcPr>
          <w:p w14:paraId="207E9E39" w14:textId="43539D6D"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《关于深化农商协作大力发展农产品电子商务的通知》</w:t>
            </w:r>
          </w:p>
        </w:tc>
        <w:tc>
          <w:tcPr>
            <w:tcW w:w="4431" w:type="dxa"/>
            <w:tcBorders>
              <w:top w:val="nil"/>
              <w:left w:val="nil"/>
              <w:bottom w:val="single" w:sz="8" w:space="0" w:color="auto"/>
              <w:right w:val="single" w:sz="8" w:space="0" w:color="auto"/>
            </w:tcBorders>
            <w:shd w:val="clear" w:color="000000" w:fill="E2EFD9"/>
            <w:vAlign w:val="center"/>
            <w:hideMark/>
          </w:tcPr>
          <w:p w14:paraId="3488BC0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开展农产品电商出村试点、打造农产品电商供应链、推动农产品产销衔接、实施</w:t>
            </w:r>
            <w:proofErr w:type="gramStart"/>
            <w:r w:rsidRPr="00861B0E">
              <w:rPr>
                <w:rFonts w:ascii="楷体" w:eastAsia="楷体" w:hAnsi="楷体" w:cs="宋体" w:hint="eastAsia"/>
                <w:color w:val="000000"/>
                <w:kern w:val="0"/>
                <w:sz w:val="24"/>
                <w:szCs w:val="24"/>
              </w:rPr>
              <w:t>农衬电</w:t>
            </w:r>
            <w:proofErr w:type="gramEnd"/>
            <w:r w:rsidRPr="00861B0E">
              <w:rPr>
                <w:rFonts w:ascii="楷体" w:eastAsia="楷体" w:hAnsi="楷体" w:cs="宋体" w:hint="eastAsia"/>
                <w:color w:val="000000"/>
                <w:kern w:val="0"/>
                <w:sz w:val="24"/>
                <w:szCs w:val="24"/>
              </w:rPr>
              <w:t>商百万带头人计划、提高农产品网络上行的综合服务能力，强化农产品电子商务大数据发展应用、大力培育农业农村品牌、健全农产品质</w:t>
            </w:r>
            <w:proofErr w:type="gramStart"/>
            <w:r w:rsidRPr="00861B0E">
              <w:rPr>
                <w:rFonts w:ascii="楷体" w:eastAsia="楷体" w:hAnsi="楷体" w:cs="宋体" w:hint="eastAsia"/>
                <w:color w:val="000000"/>
                <w:kern w:val="0"/>
                <w:sz w:val="24"/>
                <w:szCs w:val="24"/>
              </w:rPr>
              <w:t>量安全</w:t>
            </w:r>
            <w:proofErr w:type="gramEnd"/>
            <w:r w:rsidRPr="00861B0E">
              <w:rPr>
                <w:rFonts w:ascii="楷体" w:eastAsia="楷体" w:hAnsi="楷体" w:cs="宋体" w:hint="eastAsia"/>
                <w:color w:val="000000"/>
                <w:kern w:val="0"/>
                <w:sz w:val="24"/>
                <w:szCs w:val="24"/>
              </w:rPr>
              <w:t>检测和追溯体系、开展农产品电子商务标准化试点、加强监测统计和调查研究。</w:t>
            </w:r>
          </w:p>
        </w:tc>
        <w:tc>
          <w:tcPr>
            <w:tcW w:w="4111" w:type="dxa"/>
            <w:tcBorders>
              <w:top w:val="nil"/>
              <w:left w:val="nil"/>
              <w:bottom w:val="single" w:sz="8" w:space="0" w:color="auto"/>
              <w:right w:val="single" w:sz="8" w:space="0" w:color="auto"/>
            </w:tcBorders>
            <w:shd w:val="clear" w:color="000000" w:fill="E2EFD9"/>
            <w:vAlign w:val="center"/>
            <w:hideMark/>
          </w:tcPr>
          <w:p w14:paraId="7CA1879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创新投融资机制，充分发挥信息进村入户试点、农村一二三产业融合、电子商务进农村综合示范及相关政策资金作用，带动地方财政和社会投资，鼓励政府购买服务、以奖代补、贷款贴息、政府和社会资本合作等。</w:t>
            </w:r>
          </w:p>
        </w:tc>
      </w:tr>
      <w:tr w:rsidR="00861B0E" w:rsidRPr="00861B0E" w14:paraId="1C8DE5E2" w14:textId="77777777" w:rsidTr="00861B0E">
        <w:trPr>
          <w:trHeight w:val="181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CA5C913"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14:paraId="3F1FA94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3CADFEA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农产品质量10安全追溯示范试点</w:t>
            </w:r>
          </w:p>
        </w:tc>
        <w:tc>
          <w:tcPr>
            <w:tcW w:w="1040" w:type="dxa"/>
            <w:tcBorders>
              <w:top w:val="nil"/>
              <w:left w:val="nil"/>
              <w:bottom w:val="single" w:sz="8" w:space="0" w:color="auto"/>
              <w:right w:val="single" w:sz="8" w:space="0" w:color="auto"/>
            </w:tcBorders>
            <w:shd w:val="clear" w:color="auto" w:fill="auto"/>
            <w:vAlign w:val="center"/>
            <w:hideMark/>
          </w:tcPr>
          <w:p w14:paraId="7A0F422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auto" w:fill="auto"/>
            <w:vAlign w:val="center"/>
            <w:hideMark/>
          </w:tcPr>
          <w:p w14:paraId="3669CB2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《关于加快推进农产品质量安全溯体系建设的意见》</w:t>
            </w:r>
          </w:p>
        </w:tc>
        <w:tc>
          <w:tcPr>
            <w:tcW w:w="4431" w:type="dxa"/>
            <w:tcBorders>
              <w:top w:val="nil"/>
              <w:left w:val="nil"/>
              <w:bottom w:val="single" w:sz="8" w:space="0" w:color="auto"/>
              <w:right w:val="single" w:sz="8" w:space="0" w:color="auto"/>
            </w:tcBorders>
            <w:shd w:val="clear" w:color="auto" w:fill="auto"/>
            <w:vAlign w:val="center"/>
            <w:hideMark/>
          </w:tcPr>
          <w:p w14:paraId="13A464A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建立全国统一的追溯管理信息平台、制度规范和技术标准，选择苹果、茶叶、猪肉、生鲜乳、大菱區平等几类农产品统一开展追溯试点，逐步扩大追溯范围。</w:t>
            </w:r>
          </w:p>
        </w:tc>
        <w:tc>
          <w:tcPr>
            <w:tcW w:w="4111" w:type="dxa"/>
            <w:tcBorders>
              <w:top w:val="nil"/>
              <w:left w:val="nil"/>
              <w:bottom w:val="single" w:sz="8" w:space="0" w:color="auto"/>
              <w:right w:val="single" w:sz="8" w:space="0" w:color="auto"/>
            </w:tcBorders>
            <w:shd w:val="clear" w:color="auto" w:fill="auto"/>
            <w:vAlign w:val="center"/>
            <w:hideMark/>
          </w:tcPr>
          <w:p w14:paraId="24B706D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支持引导社会资本参与追溯体系建设，形成多元化的资金投入机制，完善追溯技术研发与相关产业促进政策。</w:t>
            </w:r>
          </w:p>
        </w:tc>
      </w:tr>
      <w:tr w:rsidR="00861B0E" w:rsidRPr="00861B0E" w14:paraId="1BA9E15F" w14:textId="77777777" w:rsidTr="00861B0E">
        <w:trPr>
          <w:trHeight w:val="2710"/>
        </w:trPr>
        <w:tc>
          <w:tcPr>
            <w:tcW w:w="58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0AB8D40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9</w:t>
            </w:r>
          </w:p>
        </w:tc>
        <w:tc>
          <w:tcPr>
            <w:tcW w:w="80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6FAB3B4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170EF79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农村产业融合发展示范园</w:t>
            </w:r>
          </w:p>
        </w:tc>
        <w:tc>
          <w:tcPr>
            <w:tcW w:w="1040" w:type="dxa"/>
            <w:vMerge w:val="restart"/>
            <w:tcBorders>
              <w:top w:val="nil"/>
              <w:left w:val="single" w:sz="8" w:space="0" w:color="auto"/>
              <w:bottom w:val="single" w:sz="8" w:space="0" w:color="000000"/>
              <w:right w:val="single" w:sz="8" w:space="0" w:color="auto"/>
            </w:tcBorders>
            <w:shd w:val="clear" w:color="000000" w:fill="E2EFD9"/>
            <w:vAlign w:val="center"/>
            <w:hideMark/>
          </w:tcPr>
          <w:p w14:paraId="343DA7E3" w14:textId="77777777" w:rsidR="00861B0E" w:rsidRPr="00861B0E" w:rsidRDefault="00861B0E" w:rsidP="00861B0E">
            <w:pPr>
              <w:widowControl/>
              <w:jc w:val="left"/>
              <w:rPr>
                <w:rFonts w:ascii="楷体" w:eastAsia="楷体" w:hAnsi="楷体" w:cs="宋体"/>
                <w:color w:val="000000"/>
                <w:kern w:val="0"/>
                <w:sz w:val="24"/>
                <w:szCs w:val="24"/>
              </w:rPr>
            </w:pPr>
            <w:proofErr w:type="gramStart"/>
            <w:r w:rsidRPr="00861B0E">
              <w:rPr>
                <w:rFonts w:ascii="楷体" w:eastAsia="楷体" w:hAnsi="楷体" w:cs="宋体" w:hint="eastAsia"/>
                <w:color w:val="000000"/>
                <w:kern w:val="0"/>
                <w:sz w:val="24"/>
                <w:szCs w:val="24"/>
              </w:rPr>
              <w:t>国家发改委</w:t>
            </w:r>
            <w:proofErr w:type="gramEnd"/>
            <w:r w:rsidRPr="00861B0E">
              <w:rPr>
                <w:rFonts w:ascii="楷体" w:eastAsia="楷体" w:hAnsi="楷体" w:cs="宋体" w:hint="eastAsia"/>
                <w:color w:val="000000"/>
                <w:kern w:val="0"/>
                <w:sz w:val="24"/>
                <w:szCs w:val="24"/>
              </w:rPr>
              <w:t>农业部等7部门</w:t>
            </w:r>
          </w:p>
        </w:tc>
        <w:tc>
          <w:tcPr>
            <w:tcW w:w="1800" w:type="dxa"/>
            <w:tcBorders>
              <w:top w:val="nil"/>
              <w:left w:val="nil"/>
              <w:bottom w:val="single" w:sz="8" w:space="0" w:color="auto"/>
              <w:right w:val="single" w:sz="8" w:space="0" w:color="auto"/>
            </w:tcBorders>
            <w:shd w:val="clear" w:color="000000" w:fill="E2EFD9"/>
            <w:vAlign w:val="center"/>
            <w:hideMark/>
          </w:tcPr>
          <w:p w14:paraId="3C5E7A3E" w14:textId="0157E12F"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《国家农村产业融合发展示范园创建工作方案的通知》</w:t>
            </w:r>
            <w:r w:rsidR="003E3524">
              <w:rPr>
                <w:rFonts w:ascii="楷体" w:eastAsia="楷体" w:hAnsi="楷体" w:cs="宋体" w:hint="eastAsia"/>
                <w:color w:val="000000"/>
                <w:kern w:val="0"/>
                <w:sz w:val="24"/>
                <w:szCs w:val="24"/>
              </w:rPr>
              <w:t>、</w:t>
            </w:r>
          </w:p>
        </w:tc>
        <w:tc>
          <w:tcPr>
            <w:tcW w:w="4431" w:type="dxa"/>
            <w:tcBorders>
              <w:top w:val="nil"/>
              <w:left w:val="nil"/>
              <w:bottom w:val="single" w:sz="8" w:space="0" w:color="auto"/>
              <w:right w:val="single" w:sz="8" w:space="0" w:color="auto"/>
            </w:tcBorders>
            <w:shd w:val="clear" w:color="000000" w:fill="E2EFD9"/>
            <w:vAlign w:val="center"/>
            <w:hideMark/>
          </w:tcPr>
          <w:p w14:paraId="0F84810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1、按照当年创建、次年认定、分年度推进的思路，力争到2020年建成300个融合特色鲜明、产业集聚发展、利益联结紧密、配套服务完善、组织管理高效、示范作用显著的农村产业融合发展示范园。</w:t>
            </w:r>
          </w:p>
        </w:tc>
        <w:tc>
          <w:tcPr>
            <w:tcW w:w="4111" w:type="dxa"/>
            <w:tcBorders>
              <w:top w:val="nil"/>
              <w:left w:val="nil"/>
              <w:bottom w:val="single" w:sz="8" w:space="0" w:color="auto"/>
              <w:right w:val="single" w:sz="8" w:space="0" w:color="auto"/>
            </w:tcBorders>
            <w:shd w:val="clear" w:color="000000" w:fill="E2EFD9"/>
            <w:vAlign w:val="center"/>
            <w:hideMark/>
          </w:tcPr>
          <w:p w14:paraId="6955CD1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1、鼓励地方各级政府安排资金，支持农村产业融合发展示范</w:t>
            </w:r>
            <w:proofErr w:type="gramStart"/>
            <w:r w:rsidRPr="00861B0E">
              <w:rPr>
                <w:rFonts w:ascii="楷体" w:eastAsia="楷体" w:hAnsi="楷体" w:cs="宋体" w:hint="eastAsia"/>
                <w:color w:val="000000"/>
                <w:kern w:val="0"/>
                <w:sz w:val="24"/>
                <w:szCs w:val="24"/>
              </w:rPr>
              <w:t>园基础</w:t>
            </w:r>
            <w:proofErr w:type="gramEnd"/>
            <w:r w:rsidRPr="00861B0E">
              <w:rPr>
                <w:rFonts w:ascii="楷体" w:eastAsia="楷体" w:hAnsi="楷体" w:cs="宋体" w:hint="eastAsia"/>
                <w:color w:val="000000"/>
                <w:kern w:val="0"/>
                <w:sz w:val="24"/>
                <w:szCs w:val="24"/>
              </w:rPr>
              <w:t>设施建设；支持国家农村产业融合发展园区的入园农业产业化龙头企业发行农村产业融合发展专项企业债券；鼓励设立产业投资基金；鼓励各地引导银行业金融机构加大对国家农村产业融合发展示范园入园企业的贷款投放。</w:t>
            </w:r>
          </w:p>
        </w:tc>
      </w:tr>
      <w:tr w:rsidR="00861B0E" w:rsidRPr="00861B0E" w14:paraId="77057CDA" w14:textId="77777777" w:rsidTr="00861B0E">
        <w:trPr>
          <w:trHeight w:val="1810"/>
        </w:trPr>
        <w:tc>
          <w:tcPr>
            <w:tcW w:w="580" w:type="dxa"/>
            <w:vMerge/>
            <w:tcBorders>
              <w:top w:val="nil"/>
              <w:left w:val="single" w:sz="8" w:space="0" w:color="auto"/>
              <w:bottom w:val="single" w:sz="8" w:space="0" w:color="000000"/>
              <w:right w:val="single" w:sz="8" w:space="0" w:color="auto"/>
            </w:tcBorders>
            <w:vAlign w:val="center"/>
            <w:hideMark/>
          </w:tcPr>
          <w:p w14:paraId="5F37B035" w14:textId="77777777" w:rsidR="00861B0E" w:rsidRPr="00861B0E" w:rsidRDefault="00861B0E" w:rsidP="00861B0E">
            <w:pPr>
              <w:widowControl/>
              <w:jc w:val="left"/>
              <w:rPr>
                <w:rFonts w:ascii="楷体" w:eastAsia="楷体" w:hAnsi="楷体" w:cs="宋体"/>
                <w:b/>
                <w:bCs/>
                <w:color w:val="000000"/>
                <w:kern w:val="0"/>
                <w:sz w:val="24"/>
                <w:szCs w:val="24"/>
              </w:rPr>
            </w:pPr>
          </w:p>
        </w:tc>
        <w:tc>
          <w:tcPr>
            <w:tcW w:w="800" w:type="dxa"/>
            <w:vMerge/>
            <w:tcBorders>
              <w:top w:val="nil"/>
              <w:left w:val="single" w:sz="8" w:space="0" w:color="auto"/>
              <w:bottom w:val="single" w:sz="8" w:space="0" w:color="000000"/>
              <w:right w:val="single" w:sz="8" w:space="0" w:color="auto"/>
            </w:tcBorders>
            <w:vAlign w:val="center"/>
            <w:hideMark/>
          </w:tcPr>
          <w:p w14:paraId="766FD205" w14:textId="77777777" w:rsidR="00861B0E" w:rsidRPr="00861B0E" w:rsidRDefault="00861B0E" w:rsidP="00861B0E">
            <w:pPr>
              <w:widowControl/>
              <w:jc w:val="left"/>
              <w:rPr>
                <w:rFonts w:ascii="楷体" w:eastAsia="楷体" w:hAnsi="楷体" w:cs="宋体"/>
                <w:color w:val="000000"/>
                <w:kern w:val="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AD8F1D1" w14:textId="77777777" w:rsidR="00861B0E" w:rsidRPr="00861B0E" w:rsidRDefault="00861B0E" w:rsidP="00861B0E">
            <w:pPr>
              <w:widowControl/>
              <w:jc w:val="left"/>
              <w:rPr>
                <w:rFonts w:ascii="楷体" w:eastAsia="楷体" w:hAnsi="楷体" w:cs="宋体"/>
                <w:color w:val="000000"/>
                <w:kern w:val="0"/>
                <w:sz w:val="24"/>
                <w:szCs w:val="24"/>
              </w:rPr>
            </w:pPr>
          </w:p>
        </w:tc>
        <w:tc>
          <w:tcPr>
            <w:tcW w:w="1040" w:type="dxa"/>
            <w:vMerge/>
            <w:tcBorders>
              <w:top w:val="nil"/>
              <w:left w:val="single" w:sz="8" w:space="0" w:color="auto"/>
              <w:bottom w:val="single" w:sz="8" w:space="0" w:color="000000"/>
              <w:right w:val="single" w:sz="8" w:space="0" w:color="auto"/>
            </w:tcBorders>
            <w:vAlign w:val="center"/>
            <w:hideMark/>
          </w:tcPr>
          <w:p w14:paraId="2FC1BD43" w14:textId="77777777" w:rsidR="00861B0E" w:rsidRPr="00861B0E" w:rsidRDefault="00861B0E" w:rsidP="00861B0E">
            <w:pPr>
              <w:widowControl/>
              <w:jc w:val="left"/>
              <w:rPr>
                <w:rFonts w:ascii="楷体" w:eastAsia="楷体" w:hAnsi="楷体" w:cs="宋体"/>
                <w:color w:val="000000"/>
                <w:kern w:val="0"/>
                <w:sz w:val="24"/>
                <w:szCs w:val="24"/>
              </w:rPr>
            </w:pPr>
          </w:p>
        </w:tc>
        <w:tc>
          <w:tcPr>
            <w:tcW w:w="1800" w:type="dxa"/>
            <w:tcBorders>
              <w:top w:val="nil"/>
              <w:left w:val="nil"/>
              <w:bottom w:val="single" w:sz="8" w:space="0" w:color="auto"/>
              <w:right w:val="single" w:sz="8" w:space="0" w:color="auto"/>
            </w:tcBorders>
            <w:shd w:val="clear" w:color="auto" w:fill="auto"/>
            <w:vAlign w:val="center"/>
            <w:hideMark/>
          </w:tcPr>
          <w:p w14:paraId="3686811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《第二批国家农村产业融合发展示范园创建工作的通知》</w:t>
            </w:r>
          </w:p>
        </w:tc>
        <w:tc>
          <w:tcPr>
            <w:tcW w:w="4431" w:type="dxa"/>
            <w:tcBorders>
              <w:top w:val="nil"/>
              <w:left w:val="nil"/>
              <w:bottom w:val="single" w:sz="8" w:space="0" w:color="auto"/>
              <w:right w:val="single" w:sz="8" w:space="0" w:color="auto"/>
            </w:tcBorders>
            <w:shd w:val="clear" w:color="auto" w:fill="auto"/>
            <w:vAlign w:val="center"/>
            <w:hideMark/>
          </w:tcPr>
          <w:p w14:paraId="6114243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2、2019年创建第二批100个融合特色鲜明、产业集聚发展、利益联结紧密、配套服务完善、组织管理高效、示范作用显著的农村产业融合发展示范园。</w:t>
            </w:r>
          </w:p>
        </w:tc>
        <w:tc>
          <w:tcPr>
            <w:tcW w:w="4111" w:type="dxa"/>
            <w:tcBorders>
              <w:top w:val="nil"/>
              <w:left w:val="nil"/>
              <w:bottom w:val="single" w:sz="8" w:space="0" w:color="auto"/>
              <w:right w:val="single" w:sz="8" w:space="0" w:color="auto"/>
            </w:tcBorders>
            <w:shd w:val="clear" w:color="auto" w:fill="auto"/>
            <w:vAlign w:val="center"/>
            <w:hideMark/>
          </w:tcPr>
          <w:p w14:paraId="5CBDC3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2、2018年农林牧渔业总产值超过5000亿元的省（区）申报创建数量不超过5个，其他省（区）不超过3个，直辖市和新疆生产建设兵团不超过2个，计划单列市不超过1个。</w:t>
            </w:r>
          </w:p>
        </w:tc>
      </w:tr>
      <w:tr w:rsidR="00861B0E" w:rsidRPr="00861B0E" w14:paraId="0161E13B"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893A0D9"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10</w:t>
            </w:r>
          </w:p>
        </w:tc>
        <w:tc>
          <w:tcPr>
            <w:tcW w:w="800" w:type="dxa"/>
            <w:tcBorders>
              <w:top w:val="nil"/>
              <w:left w:val="nil"/>
              <w:bottom w:val="single" w:sz="8" w:space="0" w:color="auto"/>
              <w:right w:val="single" w:sz="8" w:space="0" w:color="auto"/>
            </w:tcBorders>
            <w:shd w:val="clear" w:color="000000" w:fill="E2EFD9"/>
            <w:vAlign w:val="center"/>
            <w:hideMark/>
          </w:tcPr>
          <w:p w14:paraId="428E5CC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6A8B189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农村创业创新园区（基地）</w:t>
            </w:r>
          </w:p>
        </w:tc>
        <w:tc>
          <w:tcPr>
            <w:tcW w:w="1040" w:type="dxa"/>
            <w:tcBorders>
              <w:top w:val="nil"/>
              <w:left w:val="nil"/>
              <w:bottom w:val="single" w:sz="8" w:space="0" w:color="auto"/>
              <w:right w:val="single" w:sz="8" w:space="0" w:color="auto"/>
            </w:tcBorders>
            <w:shd w:val="clear" w:color="000000" w:fill="E2EFD9"/>
            <w:vAlign w:val="center"/>
            <w:hideMark/>
          </w:tcPr>
          <w:p w14:paraId="753C075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农业部等12部门</w:t>
            </w:r>
          </w:p>
        </w:tc>
        <w:tc>
          <w:tcPr>
            <w:tcW w:w="1800" w:type="dxa"/>
            <w:tcBorders>
              <w:top w:val="nil"/>
              <w:left w:val="nil"/>
              <w:bottom w:val="single" w:sz="8" w:space="0" w:color="auto"/>
              <w:right w:val="single" w:sz="8" w:space="0" w:color="auto"/>
            </w:tcBorders>
            <w:shd w:val="clear" w:color="000000" w:fill="E2EFD9"/>
            <w:vAlign w:val="center"/>
            <w:hideMark/>
          </w:tcPr>
          <w:p w14:paraId="1AF2795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《关于促进农村创业创新园（基地）建设的指导意见》</w:t>
            </w:r>
          </w:p>
        </w:tc>
        <w:tc>
          <w:tcPr>
            <w:tcW w:w="4431" w:type="dxa"/>
            <w:tcBorders>
              <w:top w:val="nil"/>
              <w:left w:val="nil"/>
              <w:bottom w:val="single" w:sz="8" w:space="0" w:color="auto"/>
              <w:right w:val="single" w:sz="8" w:space="0" w:color="auto"/>
            </w:tcBorders>
            <w:shd w:val="clear" w:color="000000" w:fill="E2EFD9"/>
            <w:vAlign w:val="center"/>
            <w:hideMark/>
          </w:tcPr>
          <w:p w14:paraId="6324AA5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到2020年，在全国建设一大批标准高、服务优、示范带动作用强的农村创业创新园区（基地），为返乡下乡人员创业创新提供可选择的场所和高效便捷的服务。</w:t>
            </w:r>
          </w:p>
        </w:tc>
        <w:tc>
          <w:tcPr>
            <w:tcW w:w="4111" w:type="dxa"/>
            <w:tcBorders>
              <w:top w:val="nil"/>
              <w:left w:val="nil"/>
              <w:bottom w:val="single" w:sz="8" w:space="0" w:color="auto"/>
              <w:right w:val="single" w:sz="8" w:space="0" w:color="auto"/>
            </w:tcBorders>
            <w:shd w:val="clear" w:color="000000" w:fill="E2EFD9"/>
            <w:vAlign w:val="center"/>
            <w:hideMark/>
          </w:tcPr>
          <w:p w14:paraId="10A7688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支持农村创业创新园区（基地）积极筹措资金,积极为园区（基地）经营主体争取资金支持。</w:t>
            </w:r>
          </w:p>
        </w:tc>
      </w:tr>
      <w:tr w:rsidR="00861B0E" w:rsidRPr="00861B0E" w14:paraId="72942148" w14:textId="77777777" w:rsidTr="00861B0E">
        <w:trPr>
          <w:trHeight w:val="195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30A5446"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11</w:t>
            </w:r>
          </w:p>
        </w:tc>
        <w:tc>
          <w:tcPr>
            <w:tcW w:w="800" w:type="dxa"/>
            <w:tcBorders>
              <w:top w:val="nil"/>
              <w:left w:val="nil"/>
              <w:bottom w:val="single" w:sz="8" w:space="0" w:color="auto"/>
              <w:right w:val="single" w:sz="8" w:space="0" w:color="auto"/>
            </w:tcBorders>
            <w:shd w:val="clear" w:color="auto" w:fill="auto"/>
            <w:vAlign w:val="center"/>
            <w:hideMark/>
          </w:tcPr>
          <w:p w14:paraId="5E4FD1F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3737534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农村一二三产业融合发展先导区</w:t>
            </w:r>
          </w:p>
        </w:tc>
        <w:tc>
          <w:tcPr>
            <w:tcW w:w="1040" w:type="dxa"/>
            <w:tcBorders>
              <w:top w:val="nil"/>
              <w:left w:val="nil"/>
              <w:bottom w:val="single" w:sz="8" w:space="0" w:color="auto"/>
              <w:right w:val="single" w:sz="8" w:space="0" w:color="auto"/>
            </w:tcBorders>
            <w:shd w:val="clear" w:color="auto" w:fill="auto"/>
            <w:vAlign w:val="center"/>
            <w:hideMark/>
          </w:tcPr>
          <w:p w14:paraId="608298B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auto" w:fill="auto"/>
            <w:vAlign w:val="center"/>
            <w:hideMark/>
          </w:tcPr>
          <w:p w14:paraId="0D29A117" w14:textId="23667B41"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《关于支持创建农村—二三产业融合发展先导区的意见》</w:t>
            </w:r>
          </w:p>
        </w:tc>
        <w:tc>
          <w:tcPr>
            <w:tcW w:w="4431" w:type="dxa"/>
            <w:tcBorders>
              <w:top w:val="nil"/>
              <w:left w:val="nil"/>
              <w:bottom w:val="single" w:sz="8" w:space="0" w:color="auto"/>
              <w:right w:val="single" w:sz="8" w:space="0" w:color="auto"/>
            </w:tcBorders>
            <w:shd w:val="clear" w:color="auto" w:fill="auto"/>
            <w:vAlign w:val="center"/>
            <w:hideMark/>
          </w:tcPr>
          <w:p w14:paraId="1115A57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按照“一年有规划、两年有起色、三年见成效”的总体安排，力争在全国范围内培育打造和建一批产业融合方式先进、经济效益显著、产业集群发展高效、与农民利益联结紧密的融合发展先导区。</w:t>
            </w:r>
          </w:p>
        </w:tc>
        <w:tc>
          <w:tcPr>
            <w:tcW w:w="4111" w:type="dxa"/>
            <w:tcBorders>
              <w:top w:val="nil"/>
              <w:left w:val="nil"/>
              <w:bottom w:val="single" w:sz="8" w:space="0" w:color="auto"/>
              <w:right w:val="single" w:sz="8" w:space="0" w:color="auto"/>
            </w:tcBorders>
            <w:shd w:val="clear" w:color="auto" w:fill="auto"/>
            <w:vAlign w:val="center"/>
            <w:hideMark/>
          </w:tcPr>
          <w:p w14:paraId="0679328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各地要以融合发展先导区为平台，以新型农业经营主体为依托，在不先改变资金用途和管理要求的基础上，统筹使用各项涉农资金，用于融合发展先导区项目建设。</w:t>
            </w:r>
          </w:p>
        </w:tc>
      </w:tr>
      <w:tr w:rsidR="00861B0E" w:rsidRPr="00861B0E" w14:paraId="4159559B" w14:textId="77777777" w:rsidTr="00861B0E">
        <w:trPr>
          <w:trHeight w:val="15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7CDC8D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12</w:t>
            </w:r>
          </w:p>
        </w:tc>
        <w:tc>
          <w:tcPr>
            <w:tcW w:w="800" w:type="dxa"/>
            <w:tcBorders>
              <w:top w:val="nil"/>
              <w:left w:val="nil"/>
              <w:bottom w:val="single" w:sz="8" w:space="0" w:color="auto"/>
              <w:right w:val="single" w:sz="8" w:space="0" w:color="auto"/>
            </w:tcBorders>
            <w:shd w:val="clear" w:color="000000" w:fill="E2EFD9"/>
            <w:vAlign w:val="center"/>
            <w:hideMark/>
          </w:tcPr>
          <w:p w14:paraId="6C9F639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39BC25C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农业产业化联合体</w:t>
            </w:r>
          </w:p>
        </w:tc>
        <w:tc>
          <w:tcPr>
            <w:tcW w:w="1040" w:type="dxa"/>
            <w:tcBorders>
              <w:top w:val="nil"/>
              <w:left w:val="nil"/>
              <w:bottom w:val="single" w:sz="8" w:space="0" w:color="auto"/>
              <w:right w:val="single" w:sz="8" w:space="0" w:color="auto"/>
            </w:tcBorders>
            <w:shd w:val="clear" w:color="000000" w:fill="E2EFD9"/>
            <w:vAlign w:val="center"/>
            <w:hideMark/>
          </w:tcPr>
          <w:p w14:paraId="0202AE7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农业部等6部门</w:t>
            </w:r>
          </w:p>
        </w:tc>
        <w:tc>
          <w:tcPr>
            <w:tcW w:w="1800" w:type="dxa"/>
            <w:tcBorders>
              <w:top w:val="nil"/>
              <w:left w:val="nil"/>
              <w:bottom w:val="single" w:sz="8" w:space="0" w:color="auto"/>
              <w:right w:val="single" w:sz="8" w:space="0" w:color="auto"/>
            </w:tcBorders>
            <w:shd w:val="clear" w:color="000000" w:fill="E2EFD9"/>
            <w:vAlign w:val="center"/>
            <w:hideMark/>
          </w:tcPr>
          <w:p w14:paraId="3BECF82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《关于促进农业产业化联合体发展的指导意见》</w:t>
            </w:r>
          </w:p>
        </w:tc>
        <w:tc>
          <w:tcPr>
            <w:tcW w:w="4431" w:type="dxa"/>
            <w:tcBorders>
              <w:top w:val="nil"/>
              <w:left w:val="nil"/>
              <w:bottom w:val="single" w:sz="8" w:space="0" w:color="auto"/>
              <w:right w:val="single" w:sz="8" w:space="0" w:color="auto"/>
            </w:tcBorders>
            <w:shd w:val="clear" w:color="000000" w:fill="E2EFD9"/>
            <w:vAlign w:val="center"/>
            <w:hideMark/>
          </w:tcPr>
          <w:p w14:paraId="0CF7FA7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坚持市场主导、坚持农民自愿、坚持民主合作、坚持兴农富农。</w:t>
            </w:r>
          </w:p>
        </w:tc>
        <w:tc>
          <w:tcPr>
            <w:tcW w:w="4111" w:type="dxa"/>
            <w:tcBorders>
              <w:top w:val="nil"/>
              <w:left w:val="nil"/>
              <w:bottom w:val="single" w:sz="8" w:space="0" w:color="auto"/>
              <w:right w:val="single" w:sz="8" w:space="0" w:color="auto"/>
            </w:tcBorders>
            <w:shd w:val="clear" w:color="000000" w:fill="E2EFD9"/>
            <w:vAlign w:val="center"/>
            <w:hideMark/>
          </w:tcPr>
          <w:p w14:paraId="20503DA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将现有支持龙头企业、农民合作社、家庭农场发展的农村一二三产业融合、农业综合开发等相关项目资金，向农业产业化联合体内符合条件的新型农业经营主体。</w:t>
            </w:r>
          </w:p>
        </w:tc>
      </w:tr>
      <w:tr w:rsidR="00861B0E" w:rsidRPr="00861B0E" w14:paraId="168E15E9"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B35E86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13</w:t>
            </w:r>
          </w:p>
        </w:tc>
        <w:tc>
          <w:tcPr>
            <w:tcW w:w="800" w:type="dxa"/>
            <w:tcBorders>
              <w:top w:val="nil"/>
              <w:left w:val="nil"/>
              <w:bottom w:val="single" w:sz="8" w:space="0" w:color="auto"/>
              <w:right w:val="single" w:sz="8" w:space="0" w:color="auto"/>
            </w:tcBorders>
            <w:shd w:val="clear" w:color="auto" w:fill="auto"/>
            <w:vAlign w:val="center"/>
            <w:hideMark/>
          </w:tcPr>
          <w:p w14:paraId="7E21DA7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73C6C44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农业产业化联合体</w:t>
            </w:r>
          </w:p>
        </w:tc>
        <w:tc>
          <w:tcPr>
            <w:tcW w:w="1040" w:type="dxa"/>
            <w:tcBorders>
              <w:top w:val="nil"/>
              <w:left w:val="nil"/>
              <w:bottom w:val="single" w:sz="8" w:space="0" w:color="auto"/>
              <w:right w:val="single" w:sz="8" w:space="0" w:color="auto"/>
            </w:tcBorders>
            <w:shd w:val="clear" w:color="auto" w:fill="auto"/>
            <w:vAlign w:val="center"/>
            <w:hideMark/>
          </w:tcPr>
          <w:p w14:paraId="2B6572F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农业部办公厅、国家农业综合开发办公室、中国农业银行办公室</w:t>
            </w:r>
          </w:p>
        </w:tc>
        <w:tc>
          <w:tcPr>
            <w:tcW w:w="1800" w:type="dxa"/>
            <w:tcBorders>
              <w:top w:val="nil"/>
              <w:left w:val="nil"/>
              <w:bottom w:val="single" w:sz="8" w:space="0" w:color="auto"/>
              <w:right w:val="single" w:sz="8" w:space="0" w:color="auto"/>
            </w:tcBorders>
            <w:shd w:val="clear" w:color="auto" w:fill="auto"/>
            <w:vAlign w:val="center"/>
            <w:hideMark/>
          </w:tcPr>
          <w:p w14:paraId="6DF797EF" w14:textId="77777777" w:rsidR="00861B0E" w:rsidRPr="00861B0E" w:rsidRDefault="00861B0E" w:rsidP="00861B0E">
            <w:pPr>
              <w:widowControl/>
              <w:jc w:val="left"/>
              <w:rPr>
                <w:rFonts w:ascii="楷体" w:eastAsia="楷体" w:hAnsi="楷体" w:cs="宋体"/>
                <w:color w:val="000000"/>
                <w:kern w:val="0"/>
                <w:sz w:val="24"/>
                <w:szCs w:val="24"/>
              </w:rPr>
            </w:pPr>
            <w:bookmarkStart w:id="0" w:name="RANGE!E16"/>
            <w:r w:rsidRPr="00861B0E">
              <w:rPr>
                <w:rFonts w:ascii="楷体" w:eastAsia="楷体" w:hAnsi="楷体" w:cs="宋体" w:hint="eastAsia"/>
                <w:color w:val="000000"/>
                <w:kern w:val="0"/>
                <w:sz w:val="24"/>
                <w:szCs w:val="24"/>
              </w:rPr>
              <w:t>《关于开展农业产业化联合体支持政策创新试点工作的通知（农办经〔2018〕3号）》</w:t>
            </w:r>
            <w:bookmarkEnd w:id="0"/>
          </w:p>
        </w:tc>
        <w:tc>
          <w:tcPr>
            <w:tcW w:w="4431" w:type="dxa"/>
            <w:tcBorders>
              <w:top w:val="nil"/>
              <w:left w:val="nil"/>
              <w:bottom w:val="single" w:sz="8" w:space="0" w:color="auto"/>
              <w:right w:val="single" w:sz="8" w:space="0" w:color="auto"/>
            </w:tcBorders>
            <w:shd w:val="clear" w:color="auto" w:fill="auto"/>
            <w:vAlign w:val="center"/>
            <w:hideMark/>
          </w:tcPr>
          <w:p w14:paraId="4E8CACD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把农业产业化联合体内符合政策要求的农业产业化龙头企业、农民合作社、家庭农场等新型农业经营主体列为重点支持对象。</w:t>
            </w:r>
          </w:p>
        </w:tc>
        <w:tc>
          <w:tcPr>
            <w:tcW w:w="4111" w:type="dxa"/>
            <w:tcBorders>
              <w:top w:val="nil"/>
              <w:left w:val="nil"/>
              <w:bottom w:val="single" w:sz="8" w:space="0" w:color="auto"/>
              <w:right w:val="single" w:sz="8" w:space="0" w:color="auto"/>
            </w:tcBorders>
            <w:shd w:val="clear" w:color="auto" w:fill="auto"/>
            <w:vAlign w:val="center"/>
            <w:hideMark/>
          </w:tcPr>
          <w:p w14:paraId="05CFF8F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农业综合开发机构要支持农业产业化联合体成员申报产业化发展项目，给予贷款贴息、财政补助、股权投资等支持。农业银行要为农业产业化联合体成员积极提供贷款融资等金融服务。</w:t>
            </w:r>
          </w:p>
        </w:tc>
      </w:tr>
      <w:tr w:rsidR="00861B0E" w:rsidRPr="00861B0E" w14:paraId="25FB549E" w14:textId="77777777" w:rsidTr="00861B0E">
        <w:trPr>
          <w:trHeight w:val="30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63EB55BF"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14</w:t>
            </w:r>
          </w:p>
        </w:tc>
        <w:tc>
          <w:tcPr>
            <w:tcW w:w="800" w:type="dxa"/>
            <w:tcBorders>
              <w:top w:val="nil"/>
              <w:left w:val="nil"/>
              <w:bottom w:val="single" w:sz="8" w:space="0" w:color="auto"/>
              <w:right w:val="single" w:sz="8" w:space="0" w:color="auto"/>
            </w:tcBorders>
            <w:shd w:val="clear" w:color="000000" w:fill="E2EFD9"/>
            <w:vAlign w:val="center"/>
            <w:hideMark/>
          </w:tcPr>
          <w:p w14:paraId="564572E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4154EA3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农业大灾保险试点</w:t>
            </w:r>
          </w:p>
        </w:tc>
        <w:tc>
          <w:tcPr>
            <w:tcW w:w="1040" w:type="dxa"/>
            <w:tcBorders>
              <w:top w:val="nil"/>
              <w:left w:val="nil"/>
              <w:bottom w:val="single" w:sz="8" w:space="0" w:color="auto"/>
              <w:right w:val="single" w:sz="8" w:space="0" w:color="auto"/>
            </w:tcBorders>
            <w:shd w:val="clear" w:color="000000" w:fill="E2EFD9"/>
            <w:vAlign w:val="center"/>
            <w:hideMark/>
          </w:tcPr>
          <w:p w14:paraId="71A94C7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w:t>
            </w:r>
          </w:p>
        </w:tc>
        <w:tc>
          <w:tcPr>
            <w:tcW w:w="1800" w:type="dxa"/>
            <w:tcBorders>
              <w:top w:val="nil"/>
              <w:left w:val="nil"/>
              <w:bottom w:val="single" w:sz="8" w:space="0" w:color="auto"/>
              <w:right w:val="single" w:sz="8" w:space="0" w:color="auto"/>
            </w:tcBorders>
            <w:shd w:val="clear" w:color="000000" w:fill="E2EFD9"/>
            <w:vAlign w:val="center"/>
            <w:hideMark/>
          </w:tcPr>
          <w:p w14:paraId="06E6617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《关于在粮食主产省开展农业大灾保险试点的通知》</w:t>
            </w:r>
          </w:p>
        </w:tc>
        <w:tc>
          <w:tcPr>
            <w:tcW w:w="4431" w:type="dxa"/>
            <w:tcBorders>
              <w:top w:val="nil"/>
              <w:left w:val="nil"/>
              <w:bottom w:val="single" w:sz="8" w:space="0" w:color="auto"/>
              <w:right w:val="single" w:sz="8" w:space="0" w:color="auto"/>
            </w:tcBorders>
            <w:shd w:val="clear" w:color="000000" w:fill="E2EFD9"/>
            <w:vAlign w:val="center"/>
            <w:hideMark/>
          </w:tcPr>
          <w:p w14:paraId="4F35168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再13个粮食主产省选择200个产粮大县，面向适度规模经营农户开展农业大灾保险试点。</w:t>
            </w:r>
          </w:p>
        </w:tc>
        <w:tc>
          <w:tcPr>
            <w:tcW w:w="4111" w:type="dxa"/>
            <w:tcBorders>
              <w:top w:val="nil"/>
              <w:left w:val="nil"/>
              <w:bottom w:val="single" w:sz="8" w:space="0" w:color="auto"/>
              <w:right w:val="single" w:sz="8" w:space="0" w:color="auto"/>
            </w:tcBorders>
            <w:shd w:val="clear" w:color="000000" w:fill="E2EFD9"/>
            <w:vAlign w:val="center"/>
            <w:hideMark/>
          </w:tcPr>
          <w:p w14:paraId="42ADF0CA" w14:textId="2D259F1A"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对试点县面向全体农户的、保险金额覆盖直接物化成本部分的基础农业保险费，在省级财政至少补贴25%的基础上，中央财政对中西部地区补贴47.5%、对东部地区补贴45%；对试点县面向适度规模经营农户的、保险金额覆盖地租成本部分的专属农业保险保费，中央财政对中西部地区补贴47.5%、对东部地区补贴</w:t>
            </w:r>
            <w:r>
              <w:rPr>
                <w:rFonts w:ascii="楷体" w:eastAsia="楷体" w:hAnsi="楷体" w:cs="宋体" w:hint="eastAsia"/>
                <w:color w:val="000000"/>
                <w:kern w:val="0"/>
                <w:sz w:val="24"/>
                <w:szCs w:val="24"/>
              </w:rPr>
              <w:t>4</w:t>
            </w:r>
            <w:r w:rsidRPr="00861B0E">
              <w:rPr>
                <w:rFonts w:ascii="楷体" w:eastAsia="楷体" w:hAnsi="楷体" w:cs="宋体" w:hint="eastAsia"/>
                <w:color w:val="000000"/>
                <w:kern w:val="0"/>
                <w:sz w:val="24"/>
                <w:szCs w:val="24"/>
              </w:rPr>
              <w:t>5%。</w:t>
            </w:r>
          </w:p>
        </w:tc>
      </w:tr>
      <w:tr w:rsidR="00861B0E" w:rsidRPr="00861B0E" w14:paraId="046E2480" w14:textId="77777777" w:rsidTr="00861B0E">
        <w:trPr>
          <w:trHeight w:val="2107"/>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5EA061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15</w:t>
            </w:r>
          </w:p>
        </w:tc>
        <w:tc>
          <w:tcPr>
            <w:tcW w:w="800" w:type="dxa"/>
            <w:tcBorders>
              <w:top w:val="nil"/>
              <w:left w:val="nil"/>
              <w:bottom w:val="single" w:sz="8" w:space="0" w:color="auto"/>
              <w:right w:val="single" w:sz="8" w:space="0" w:color="auto"/>
            </w:tcBorders>
            <w:shd w:val="clear" w:color="auto" w:fill="auto"/>
            <w:vAlign w:val="center"/>
            <w:hideMark/>
          </w:tcPr>
          <w:p w14:paraId="6DF79DC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4F6BDE5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农业可持续发展试验示范区</w:t>
            </w:r>
          </w:p>
        </w:tc>
        <w:tc>
          <w:tcPr>
            <w:tcW w:w="1040" w:type="dxa"/>
            <w:tcBorders>
              <w:top w:val="nil"/>
              <w:left w:val="nil"/>
              <w:bottom w:val="single" w:sz="8" w:space="0" w:color="auto"/>
              <w:right w:val="single" w:sz="8" w:space="0" w:color="auto"/>
            </w:tcBorders>
            <w:shd w:val="clear" w:color="auto" w:fill="auto"/>
            <w:vAlign w:val="center"/>
            <w:hideMark/>
          </w:tcPr>
          <w:p w14:paraId="783C7DC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农业部等8部门</w:t>
            </w:r>
          </w:p>
        </w:tc>
        <w:tc>
          <w:tcPr>
            <w:tcW w:w="1800" w:type="dxa"/>
            <w:tcBorders>
              <w:top w:val="nil"/>
              <w:left w:val="nil"/>
              <w:bottom w:val="single" w:sz="8" w:space="0" w:color="auto"/>
              <w:right w:val="single" w:sz="8" w:space="0" w:color="auto"/>
            </w:tcBorders>
            <w:shd w:val="clear" w:color="auto" w:fill="auto"/>
            <w:vAlign w:val="center"/>
            <w:hideMark/>
          </w:tcPr>
          <w:p w14:paraId="43B2FA0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《关于印发国家农业可持续发展试验示范区建设方案的通知》</w:t>
            </w:r>
          </w:p>
        </w:tc>
        <w:tc>
          <w:tcPr>
            <w:tcW w:w="4431" w:type="dxa"/>
            <w:tcBorders>
              <w:top w:val="nil"/>
              <w:left w:val="nil"/>
              <w:bottom w:val="single" w:sz="8" w:space="0" w:color="auto"/>
              <w:right w:val="single" w:sz="8" w:space="0" w:color="auto"/>
            </w:tcBorders>
            <w:shd w:val="clear" w:color="auto" w:fill="auto"/>
            <w:vAlign w:val="center"/>
            <w:hideMark/>
          </w:tcPr>
          <w:p w14:paraId="442F201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试验示范区的农业产业布局与资源环境承载力逐步匹配;到2030年，全国范围内供给保障有力、资源利用高效、产地环境良好、生态系统稳定、农民生活富裕、田园风光优美的农业可持续发展新格局基本确立。</w:t>
            </w:r>
          </w:p>
        </w:tc>
        <w:tc>
          <w:tcPr>
            <w:tcW w:w="4111" w:type="dxa"/>
            <w:tcBorders>
              <w:top w:val="nil"/>
              <w:left w:val="nil"/>
              <w:bottom w:val="single" w:sz="8" w:space="0" w:color="auto"/>
              <w:right w:val="single" w:sz="8" w:space="0" w:color="auto"/>
            </w:tcBorders>
            <w:shd w:val="clear" w:color="auto" w:fill="auto"/>
            <w:vAlign w:val="center"/>
            <w:hideMark/>
          </w:tcPr>
          <w:p w14:paraId="5EEEA64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现有各类农业资源与生态环境资金项目应</w:t>
            </w:r>
            <w:proofErr w:type="gramStart"/>
            <w:r w:rsidRPr="00861B0E">
              <w:rPr>
                <w:rFonts w:ascii="楷体" w:eastAsia="楷体" w:hAnsi="楷体" w:cs="宋体" w:hint="eastAsia"/>
                <w:color w:val="000000"/>
                <w:kern w:val="0"/>
                <w:sz w:val="24"/>
                <w:szCs w:val="24"/>
              </w:rPr>
              <w:t>向试验</w:t>
            </w:r>
            <w:proofErr w:type="gramEnd"/>
            <w:r w:rsidRPr="00861B0E">
              <w:rPr>
                <w:rFonts w:ascii="楷体" w:eastAsia="楷体" w:hAnsi="楷体" w:cs="宋体" w:hint="eastAsia"/>
                <w:color w:val="000000"/>
                <w:kern w:val="0"/>
                <w:sz w:val="24"/>
                <w:szCs w:val="24"/>
              </w:rPr>
              <w:t>示范区倾斜；积极引导各类资金投人试验示范区建设。</w:t>
            </w:r>
          </w:p>
        </w:tc>
      </w:tr>
      <w:tr w:rsidR="00861B0E" w:rsidRPr="00861B0E" w14:paraId="229B2189"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07AFE25"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16</w:t>
            </w:r>
          </w:p>
        </w:tc>
        <w:tc>
          <w:tcPr>
            <w:tcW w:w="800" w:type="dxa"/>
            <w:tcBorders>
              <w:top w:val="nil"/>
              <w:left w:val="nil"/>
              <w:bottom w:val="single" w:sz="8" w:space="0" w:color="auto"/>
              <w:right w:val="single" w:sz="8" w:space="0" w:color="auto"/>
            </w:tcBorders>
            <w:shd w:val="clear" w:color="000000" w:fill="E2EFD9"/>
            <w:vAlign w:val="center"/>
            <w:hideMark/>
          </w:tcPr>
          <w:p w14:paraId="59749B6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697A563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农业绿色发展先行区</w:t>
            </w:r>
          </w:p>
        </w:tc>
        <w:tc>
          <w:tcPr>
            <w:tcW w:w="1040" w:type="dxa"/>
            <w:tcBorders>
              <w:top w:val="nil"/>
              <w:left w:val="nil"/>
              <w:bottom w:val="single" w:sz="8" w:space="0" w:color="auto"/>
              <w:right w:val="single" w:sz="8" w:space="0" w:color="auto"/>
            </w:tcBorders>
            <w:shd w:val="clear" w:color="000000" w:fill="E2EFD9"/>
            <w:vAlign w:val="center"/>
            <w:hideMark/>
          </w:tcPr>
          <w:p w14:paraId="154B7F9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农业部等8部门</w:t>
            </w:r>
          </w:p>
        </w:tc>
        <w:tc>
          <w:tcPr>
            <w:tcW w:w="1800" w:type="dxa"/>
            <w:tcBorders>
              <w:top w:val="nil"/>
              <w:left w:val="nil"/>
              <w:bottom w:val="single" w:sz="8" w:space="0" w:color="auto"/>
              <w:right w:val="single" w:sz="8" w:space="0" w:color="auto"/>
            </w:tcBorders>
            <w:shd w:val="clear" w:color="000000" w:fill="E2EFD9"/>
            <w:vAlign w:val="center"/>
            <w:hideMark/>
          </w:tcPr>
          <w:p w14:paraId="0C6A690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《关于启动第一批国家农业可持续发展试验示范区建设开展农业绿色发展先行先试工作的通知》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694BC24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通过3年左右的努力，农业绿色发展理念深入人心，因地制宜总结一批农业绿色发展模式和技术集成，提炼推广一批农业绿色发展制度、努力形成吕伟生产方式和绿色生活方式。</w:t>
            </w:r>
          </w:p>
        </w:tc>
        <w:tc>
          <w:tcPr>
            <w:tcW w:w="4111" w:type="dxa"/>
            <w:tcBorders>
              <w:top w:val="nil"/>
              <w:left w:val="nil"/>
              <w:bottom w:val="single" w:sz="8" w:space="0" w:color="auto"/>
              <w:right w:val="single" w:sz="8" w:space="0" w:color="auto"/>
            </w:tcBorders>
            <w:shd w:val="clear" w:color="000000" w:fill="E2EFD9"/>
            <w:vAlign w:val="center"/>
            <w:hideMark/>
          </w:tcPr>
          <w:p w14:paraId="1A67FE8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省、市县各级农业等主管部门要积极争取对试验示范区的政策扶持，现有农业资源与生态环境方面的资金应</w:t>
            </w:r>
            <w:proofErr w:type="gramStart"/>
            <w:r w:rsidRPr="00861B0E">
              <w:rPr>
                <w:rFonts w:ascii="楷体" w:eastAsia="楷体" w:hAnsi="楷体" w:cs="宋体" w:hint="eastAsia"/>
                <w:color w:val="000000"/>
                <w:kern w:val="0"/>
                <w:sz w:val="24"/>
                <w:szCs w:val="24"/>
              </w:rPr>
              <w:t>向试验</w:t>
            </w:r>
            <w:proofErr w:type="gramEnd"/>
            <w:r w:rsidRPr="00861B0E">
              <w:rPr>
                <w:rFonts w:ascii="楷体" w:eastAsia="楷体" w:hAnsi="楷体" w:cs="宋体" w:hint="eastAsia"/>
                <w:color w:val="000000"/>
                <w:kern w:val="0"/>
                <w:sz w:val="24"/>
                <w:szCs w:val="24"/>
              </w:rPr>
              <w:t>示范区倾斜，为先行先试工作提供保障。</w:t>
            </w:r>
          </w:p>
        </w:tc>
      </w:tr>
      <w:tr w:rsidR="00861B0E" w:rsidRPr="00861B0E" w14:paraId="1A368D36"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4623E9D"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17</w:t>
            </w:r>
          </w:p>
        </w:tc>
        <w:tc>
          <w:tcPr>
            <w:tcW w:w="800" w:type="dxa"/>
            <w:tcBorders>
              <w:top w:val="nil"/>
              <w:left w:val="nil"/>
              <w:bottom w:val="single" w:sz="8" w:space="0" w:color="auto"/>
              <w:right w:val="single" w:sz="8" w:space="0" w:color="auto"/>
            </w:tcBorders>
            <w:shd w:val="clear" w:color="auto" w:fill="auto"/>
            <w:vAlign w:val="center"/>
            <w:hideMark/>
          </w:tcPr>
          <w:p w14:paraId="3808EF9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49DB62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农作物秸秆综合利用试点</w:t>
            </w:r>
          </w:p>
        </w:tc>
        <w:tc>
          <w:tcPr>
            <w:tcW w:w="1040" w:type="dxa"/>
            <w:tcBorders>
              <w:top w:val="nil"/>
              <w:left w:val="nil"/>
              <w:bottom w:val="single" w:sz="8" w:space="0" w:color="auto"/>
              <w:right w:val="single" w:sz="8" w:space="0" w:color="auto"/>
            </w:tcBorders>
            <w:shd w:val="clear" w:color="auto" w:fill="auto"/>
            <w:vAlign w:val="center"/>
            <w:hideMark/>
          </w:tcPr>
          <w:p w14:paraId="004D2E1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农业部、财政部</w:t>
            </w:r>
          </w:p>
        </w:tc>
        <w:tc>
          <w:tcPr>
            <w:tcW w:w="1800" w:type="dxa"/>
            <w:tcBorders>
              <w:top w:val="nil"/>
              <w:left w:val="nil"/>
              <w:bottom w:val="single" w:sz="8" w:space="0" w:color="auto"/>
              <w:right w:val="single" w:sz="8" w:space="0" w:color="auto"/>
            </w:tcBorders>
            <w:shd w:val="clear" w:color="auto" w:fill="auto"/>
            <w:vAlign w:val="center"/>
            <w:hideMark/>
          </w:tcPr>
          <w:p w14:paraId="2BED157F" w14:textId="2D93226A"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《关于开展农作物秸秆综合利用试点促进耕地质量提升工作的通知》</w:t>
            </w:r>
          </w:p>
        </w:tc>
        <w:tc>
          <w:tcPr>
            <w:tcW w:w="4431" w:type="dxa"/>
            <w:tcBorders>
              <w:top w:val="nil"/>
              <w:left w:val="nil"/>
              <w:bottom w:val="single" w:sz="8" w:space="0" w:color="auto"/>
              <w:right w:val="single" w:sz="8" w:space="0" w:color="auto"/>
            </w:tcBorders>
            <w:shd w:val="clear" w:color="auto" w:fill="auto"/>
            <w:vAlign w:val="center"/>
            <w:hideMark/>
          </w:tcPr>
          <w:p w14:paraId="415E826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围绕加快构建环京津冀生态一体化屏障的重点区域,选择农作物秸秆焚烧问题较为突出的河北、山西、内蒙古、辽宁、吉林、黑龙江、江苏、安徽、山东、河南10省开展秸秆综合利用试点。</w:t>
            </w:r>
          </w:p>
        </w:tc>
        <w:tc>
          <w:tcPr>
            <w:tcW w:w="4111" w:type="dxa"/>
            <w:tcBorders>
              <w:top w:val="nil"/>
              <w:left w:val="nil"/>
              <w:bottom w:val="single" w:sz="8" w:space="0" w:color="auto"/>
              <w:right w:val="single" w:sz="8" w:space="0" w:color="auto"/>
            </w:tcBorders>
            <w:shd w:val="clear" w:color="auto" w:fill="auto"/>
            <w:vAlign w:val="center"/>
            <w:hideMark/>
          </w:tcPr>
          <w:p w14:paraId="61BC91E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农作物秸秆综合利用试点采取“以奖代补”方式，中央财政根据试点省秸秆综合利用情况予以适当补助，补助资金由试点省根据试点任务自主安排。</w:t>
            </w:r>
          </w:p>
        </w:tc>
      </w:tr>
      <w:tr w:rsidR="00861B0E" w:rsidRPr="00861B0E" w14:paraId="0BB534D0" w14:textId="77777777" w:rsidTr="00861B0E">
        <w:trPr>
          <w:trHeight w:val="15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9D403D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18</w:t>
            </w:r>
          </w:p>
        </w:tc>
        <w:tc>
          <w:tcPr>
            <w:tcW w:w="800" w:type="dxa"/>
            <w:tcBorders>
              <w:top w:val="nil"/>
              <w:left w:val="nil"/>
              <w:bottom w:val="single" w:sz="8" w:space="0" w:color="auto"/>
              <w:right w:val="single" w:sz="8" w:space="0" w:color="auto"/>
            </w:tcBorders>
            <w:shd w:val="clear" w:color="000000" w:fill="E2EFD9"/>
            <w:vAlign w:val="center"/>
            <w:hideMark/>
          </w:tcPr>
          <w:p w14:paraId="15A53EC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7F663E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特色农产品优势区</w:t>
            </w:r>
          </w:p>
        </w:tc>
        <w:tc>
          <w:tcPr>
            <w:tcW w:w="1040" w:type="dxa"/>
            <w:tcBorders>
              <w:top w:val="nil"/>
              <w:left w:val="nil"/>
              <w:bottom w:val="single" w:sz="8" w:space="0" w:color="auto"/>
              <w:right w:val="single" w:sz="8" w:space="0" w:color="auto"/>
            </w:tcBorders>
            <w:shd w:val="clear" w:color="000000" w:fill="E2EFD9"/>
            <w:vAlign w:val="center"/>
            <w:hideMark/>
          </w:tcPr>
          <w:p w14:paraId="10671F7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国家发展改革委、农业部、国家林业局</w:t>
            </w:r>
          </w:p>
        </w:tc>
        <w:tc>
          <w:tcPr>
            <w:tcW w:w="1800" w:type="dxa"/>
            <w:tcBorders>
              <w:top w:val="nil"/>
              <w:left w:val="nil"/>
              <w:bottom w:val="single" w:sz="8" w:space="0" w:color="auto"/>
              <w:right w:val="single" w:sz="8" w:space="0" w:color="auto"/>
            </w:tcBorders>
            <w:shd w:val="clear" w:color="000000" w:fill="E2EFD9"/>
            <w:vAlign w:val="center"/>
            <w:hideMark/>
          </w:tcPr>
          <w:p w14:paraId="5F2EC84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《特色农产品优势区建设规划纲要》</w:t>
            </w:r>
          </w:p>
        </w:tc>
        <w:tc>
          <w:tcPr>
            <w:tcW w:w="4431" w:type="dxa"/>
            <w:tcBorders>
              <w:top w:val="nil"/>
              <w:left w:val="nil"/>
              <w:bottom w:val="single" w:sz="8" w:space="0" w:color="auto"/>
              <w:right w:val="single" w:sz="8" w:space="0" w:color="auto"/>
            </w:tcBorders>
            <w:shd w:val="clear" w:color="000000" w:fill="E2EFD9"/>
            <w:vAlign w:val="center"/>
            <w:hideMark/>
          </w:tcPr>
          <w:p w14:paraId="20C5766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到2020年，围绕特色粮经作物、特色园艺产品、特色畜产品、特色水产品、林特产品五大类，创建并认定300个左右国家级特优区。</w:t>
            </w:r>
          </w:p>
        </w:tc>
        <w:tc>
          <w:tcPr>
            <w:tcW w:w="4111" w:type="dxa"/>
            <w:tcBorders>
              <w:top w:val="nil"/>
              <w:left w:val="nil"/>
              <w:bottom w:val="single" w:sz="8" w:space="0" w:color="auto"/>
              <w:right w:val="single" w:sz="8" w:space="0" w:color="auto"/>
            </w:tcBorders>
            <w:shd w:val="clear" w:color="000000" w:fill="E2EFD9"/>
            <w:vAlign w:val="center"/>
            <w:hideMark/>
          </w:tcPr>
          <w:p w14:paraId="525B180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建立健全与事权和责任相适应的财政资金投入保障机制；鼓励地方按照政策规定整合相关涉农资金，集中力量支持特色产业发展的关键领域、关键环节、关键区域。</w:t>
            </w:r>
          </w:p>
        </w:tc>
      </w:tr>
      <w:tr w:rsidR="00861B0E" w:rsidRPr="00861B0E" w14:paraId="548A5136"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1B7BD7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19</w:t>
            </w:r>
          </w:p>
        </w:tc>
        <w:tc>
          <w:tcPr>
            <w:tcW w:w="800" w:type="dxa"/>
            <w:tcBorders>
              <w:top w:val="nil"/>
              <w:left w:val="nil"/>
              <w:bottom w:val="single" w:sz="8" w:space="0" w:color="auto"/>
              <w:right w:val="single" w:sz="8" w:space="0" w:color="auto"/>
            </w:tcBorders>
            <w:shd w:val="clear" w:color="auto" w:fill="auto"/>
            <w:vAlign w:val="center"/>
            <w:hideMark/>
          </w:tcPr>
          <w:p w14:paraId="40ED71E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703675D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田园综合体</w:t>
            </w:r>
          </w:p>
        </w:tc>
        <w:tc>
          <w:tcPr>
            <w:tcW w:w="1040" w:type="dxa"/>
            <w:tcBorders>
              <w:top w:val="nil"/>
              <w:left w:val="nil"/>
              <w:bottom w:val="single" w:sz="8" w:space="0" w:color="auto"/>
              <w:right w:val="single" w:sz="8" w:space="0" w:color="auto"/>
            </w:tcBorders>
            <w:shd w:val="clear" w:color="auto" w:fill="auto"/>
            <w:vAlign w:val="center"/>
            <w:hideMark/>
          </w:tcPr>
          <w:p w14:paraId="7452ABC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国家农业综合开发办公室</w:t>
            </w:r>
          </w:p>
        </w:tc>
        <w:tc>
          <w:tcPr>
            <w:tcW w:w="1800" w:type="dxa"/>
            <w:tcBorders>
              <w:top w:val="nil"/>
              <w:left w:val="nil"/>
              <w:bottom w:val="single" w:sz="8" w:space="0" w:color="auto"/>
              <w:right w:val="single" w:sz="8" w:space="0" w:color="auto"/>
            </w:tcBorders>
            <w:shd w:val="clear" w:color="auto" w:fill="auto"/>
            <w:vAlign w:val="center"/>
            <w:hideMark/>
          </w:tcPr>
          <w:p w14:paraId="22954EB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《关于开展田园综合体建设试点工作的补充通知》</w:t>
            </w:r>
          </w:p>
        </w:tc>
        <w:tc>
          <w:tcPr>
            <w:tcW w:w="4431" w:type="dxa"/>
            <w:tcBorders>
              <w:top w:val="nil"/>
              <w:left w:val="nil"/>
              <w:bottom w:val="single" w:sz="8" w:space="0" w:color="auto"/>
              <w:right w:val="single" w:sz="8" w:space="0" w:color="auto"/>
            </w:tcBorders>
            <w:shd w:val="clear" w:color="auto" w:fill="auto"/>
            <w:vAlign w:val="center"/>
            <w:hideMark/>
          </w:tcPr>
          <w:p w14:paraId="54F9460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国家农业综合开发重点支持河北、山西、福建、山东、广西、海南、重庆、四川、云南、陕西10个省份开展田园综合体建设试点，每个试点省份安排试点项目1个。</w:t>
            </w:r>
          </w:p>
        </w:tc>
        <w:tc>
          <w:tcPr>
            <w:tcW w:w="4111" w:type="dxa"/>
            <w:tcBorders>
              <w:top w:val="nil"/>
              <w:left w:val="nil"/>
              <w:bottom w:val="single" w:sz="8" w:space="0" w:color="auto"/>
              <w:right w:val="single" w:sz="8" w:space="0" w:color="auto"/>
            </w:tcBorders>
            <w:shd w:val="clear" w:color="auto" w:fill="auto"/>
            <w:vAlign w:val="center"/>
            <w:hideMark/>
          </w:tcPr>
          <w:p w14:paraId="79FF5C7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2017年，河北、山东、四川等粮食主产省安排中央财政资金5000万元，山西、福建、广西、海南、重庆、云南、陕西等非粮食主产省安排中央财政资金4000万元。</w:t>
            </w:r>
          </w:p>
        </w:tc>
      </w:tr>
      <w:tr w:rsidR="00861B0E" w:rsidRPr="00861B0E" w14:paraId="5C430F77"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95A6FB0"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20</w:t>
            </w:r>
          </w:p>
        </w:tc>
        <w:tc>
          <w:tcPr>
            <w:tcW w:w="800" w:type="dxa"/>
            <w:tcBorders>
              <w:top w:val="nil"/>
              <w:left w:val="nil"/>
              <w:bottom w:val="single" w:sz="8" w:space="0" w:color="auto"/>
              <w:right w:val="single" w:sz="8" w:space="0" w:color="auto"/>
            </w:tcBorders>
            <w:shd w:val="clear" w:color="000000" w:fill="E2EFD9"/>
            <w:vAlign w:val="center"/>
            <w:hideMark/>
          </w:tcPr>
          <w:p w14:paraId="7D7BA26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0B133A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信息进村入户工程</w:t>
            </w:r>
          </w:p>
        </w:tc>
        <w:tc>
          <w:tcPr>
            <w:tcW w:w="1040" w:type="dxa"/>
            <w:tcBorders>
              <w:top w:val="nil"/>
              <w:left w:val="nil"/>
              <w:bottom w:val="single" w:sz="8" w:space="0" w:color="auto"/>
              <w:right w:val="single" w:sz="8" w:space="0" w:color="auto"/>
            </w:tcBorders>
            <w:shd w:val="clear" w:color="000000" w:fill="E2EFD9"/>
            <w:vAlign w:val="center"/>
            <w:hideMark/>
          </w:tcPr>
          <w:p w14:paraId="7BBB8A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000000" w:fill="E2EFD9"/>
            <w:vAlign w:val="center"/>
            <w:hideMark/>
          </w:tcPr>
          <w:p w14:paraId="64C0DDF5" w14:textId="009C0B86"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《关于开展信息进村入户工程整省推进示范的通知》</w:t>
            </w:r>
          </w:p>
        </w:tc>
        <w:tc>
          <w:tcPr>
            <w:tcW w:w="4431" w:type="dxa"/>
            <w:tcBorders>
              <w:top w:val="nil"/>
              <w:left w:val="nil"/>
              <w:bottom w:val="single" w:sz="8" w:space="0" w:color="auto"/>
              <w:right w:val="single" w:sz="8" w:space="0" w:color="auto"/>
            </w:tcBorders>
            <w:shd w:val="clear" w:color="000000" w:fill="E2EFD9"/>
            <w:vAlign w:val="center"/>
            <w:hideMark/>
          </w:tcPr>
          <w:p w14:paraId="560FD9D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在辽宁、江苏、江西、河南、四川和吉林、黑龙江、浙江、重庆、贵州等10省市开展信息进村入户工程</w:t>
            </w:r>
            <w:proofErr w:type="gramStart"/>
            <w:r w:rsidRPr="00861B0E">
              <w:rPr>
                <w:rFonts w:ascii="楷体" w:eastAsia="楷体" w:hAnsi="楷体" w:cs="宋体" w:hint="eastAsia"/>
                <w:color w:val="000000"/>
                <w:kern w:val="0"/>
                <w:sz w:val="24"/>
                <w:szCs w:val="24"/>
              </w:rPr>
              <w:t>整省推进</w:t>
            </w:r>
            <w:proofErr w:type="gramEnd"/>
            <w:r w:rsidRPr="00861B0E">
              <w:rPr>
                <w:rFonts w:ascii="楷体" w:eastAsia="楷体" w:hAnsi="楷体" w:cs="宋体" w:hint="eastAsia"/>
                <w:color w:val="000000"/>
                <w:kern w:val="0"/>
                <w:sz w:val="24"/>
                <w:szCs w:val="24"/>
              </w:rPr>
              <w:t>示范，并鼓励其他省份自行开展</w:t>
            </w:r>
            <w:proofErr w:type="gramStart"/>
            <w:r w:rsidRPr="00861B0E">
              <w:rPr>
                <w:rFonts w:ascii="楷体" w:eastAsia="楷体" w:hAnsi="楷体" w:cs="宋体" w:hint="eastAsia"/>
                <w:color w:val="000000"/>
                <w:kern w:val="0"/>
                <w:sz w:val="24"/>
                <w:szCs w:val="24"/>
              </w:rPr>
              <w:t>整省推进</w:t>
            </w:r>
            <w:proofErr w:type="gramEnd"/>
            <w:r w:rsidRPr="00861B0E">
              <w:rPr>
                <w:rFonts w:ascii="楷体" w:eastAsia="楷体" w:hAnsi="楷体" w:cs="宋体" w:hint="eastAsia"/>
                <w:color w:val="000000"/>
                <w:kern w:val="0"/>
                <w:sz w:val="24"/>
                <w:szCs w:val="24"/>
              </w:rPr>
              <w:t>工作。</w:t>
            </w:r>
          </w:p>
        </w:tc>
        <w:tc>
          <w:tcPr>
            <w:tcW w:w="4111" w:type="dxa"/>
            <w:tcBorders>
              <w:top w:val="nil"/>
              <w:left w:val="nil"/>
              <w:bottom w:val="single" w:sz="8" w:space="0" w:color="auto"/>
              <w:right w:val="single" w:sz="8" w:space="0" w:color="auto"/>
            </w:tcBorders>
            <w:shd w:val="clear" w:color="000000" w:fill="E2EFD9"/>
            <w:vAlign w:val="center"/>
            <w:hideMark/>
          </w:tcPr>
          <w:p w14:paraId="3925052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各省（区、市）农业部门要积极争取省级财政资金支持，同时，积极探索与银行、保险、通信、电商等企业合作，因地制宜采取PPP等方式建设运营</w:t>
            </w:r>
            <w:proofErr w:type="gramStart"/>
            <w:r w:rsidRPr="00861B0E">
              <w:rPr>
                <w:rFonts w:ascii="楷体" w:eastAsia="楷体" w:hAnsi="楷体" w:cs="宋体" w:hint="eastAsia"/>
                <w:color w:val="000000"/>
                <w:kern w:val="0"/>
                <w:sz w:val="24"/>
                <w:szCs w:val="24"/>
              </w:rPr>
              <w:t>益农信息</w:t>
            </w:r>
            <w:proofErr w:type="gramEnd"/>
            <w:r w:rsidRPr="00861B0E">
              <w:rPr>
                <w:rFonts w:ascii="楷体" w:eastAsia="楷体" w:hAnsi="楷体" w:cs="宋体" w:hint="eastAsia"/>
                <w:color w:val="000000"/>
                <w:kern w:val="0"/>
                <w:sz w:val="24"/>
                <w:szCs w:val="24"/>
              </w:rPr>
              <w:t>社。</w:t>
            </w:r>
          </w:p>
        </w:tc>
      </w:tr>
      <w:tr w:rsidR="00861B0E" w:rsidRPr="00861B0E" w14:paraId="752BAC6D"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3B53CD2"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21</w:t>
            </w:r>
          </w:p>
        </w:tc>
        <w:tc>
          <w:tcPr>
            <w:tcW w:w="800" w:type="dxa"/>
            <w:tcBorders>
              <w:top w:val="nil"/>
              <w:left w:val="nil"/>
              <w:bottom w:val="single" w:sz="8" w:space="0" w:color="auto"/>
              <w:right w:val="single" w:sz="8" w:space="0" w:color="auto"/>
            </w:tcBorders>
            <w:shd w:val="clear" w:color="auto" w:fill="auto"/>
            <w:vAlign w:val="center"/>
            <w:hideMark/>
          </w:tcPr>
          <w:p w14:paraId="2AEB10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16D341F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智慧健康养老应用试点</w:t>
            </w:r>
          </w:p>
        </w:tc>
        <w:tc>
          <w:tcPr>
            <w:tcW w:w="1040" w:type="dxa"/>
            <w:tcBorders>
              <w:top w:val="nil"/>
              <w:left w:val="nil"/>
              <w:bottom w:val="single" w:sz="8" w:space="0" w:color="auto"/>
              <w:right w:val="single" w:sz="8" w:space="0" w:color="auto"/>
            </w:tcBorders>
            <w:shd w:val="clear" w:color="auto" w:fill="auto"/>
            <w:vAlign w:val="center"/>
            <w:hideMark/>
          </w:tcPr>
          <w:p w14:paraId="4196CE5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工业和信息化部等3部门</w:t>
            </w:r>
          </w:p>
        </w:tc>
        <w:tc>
          <w:tcPr>
            <w:tcW w:w="1800" w:type="dxa"/>
            <w:tcBorders>
              <w:top w:val="nil"/>
              <w:left w:val="nil"/>
              <w:bottom w:val="single" w:sz="8" w:space="0" w:color="auto"/>
              <w:right w:val="single" w:sz="8" w:space="0" w:color="auto"/>
            </w:tcBorders>
            <w:shd w:val="clear" w:color="auto" w:fill="auto"/>
            <w:vAlign w:val="center"/>
            <w:hideMark/>
          </w:tcPr>
          <w:p w14:paraId="5176B42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《关于开展智慧健康养老应</w:t>
            </w:r>
            <w:bookmarkStart w:id="1" w:name="_GoBack"/>
            <w:bookmarkEnd w:id="1"/>
            <w:r w:rsidRPr="00861B0E">
              <w:rPr>
                <w:rFonts w:ascii="楷体" w:eastAsia="楷体" w:hAnsi="楷体" w:cs="宋体" w:hint="eastAsia"/>
                <w:color w:val="000000"/>
                <w:kern w:val="0"/>
                <w:sz w:val="24"/>
                <w:szCs w:val="24"/>
              </w:rPr>
              <w:t>用试点示范的通知》</w:t>
            </w:r>
          </w:p>
        </w:tc>
        <w:tc>
          <w:tcPr>
            <w:tcW w:w="4431" w:type="dxa"/>
            <w:tcBorders>
              <w:top w:val="nil"/>
              <w:left w:val="nil"/>
              <w:bottom w:val="single" w:sz="8" w:space="0" w:color="auto"/>
              <w:right w:val="single" w:sz="8" w:space="0" w:color="auto"/>
            </w:tcBorders>
            <w:shd w:val="clear" w:color="auto" w:fill="auto"/>
            <w:vAlign w:val="center"/>
            <w:hideMark/>
          </w:tcPr>
          <w:p w14:paraId="51E9054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一是支持能提供成熟智慧健康养老产品的企业,二是支持为辖区内居民提供智慧健康养老服务的街道或乡镇，三是支持推广智慧健康养老产品和服务、形成产业集聚效应和示范带动作用的示范基地。</w:t>
            </w:r>
          </w:p>
        </w:tc>
        <w:tc>
          <w:tcPr>
            <w:tcW w:w="4111" w:type="dxa"/>
            <w:tcBorders>
              <w:top w:val="nil"/>
              <w:left w:val="nil"/>
              <w:bottom w:val="single" w:sz="8" w:space="0" w:color="auto"/>
              <w:right w:val="single" w:sz="8" w:space="0" w:color="auto"/>
            </w:tcBorders>
            <w:shd w:val="clear" w:color="auto" w:fill="auto"/>
            <w:vAlign w:val="center"/>
            <w:hideMark/>
          </w:tcPr>
          <w:p w14:paraId="737BF32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鼓励各级政府部门和社会各界加大对应用试点示范工作的支持力度,从政策、资金、资源配套等多方面扶持示范企业做大做强。</w:t>
            </w:r>
          </w:p>
        </w:tc>
      </w:tr>
      <w:tr w:rsidR="00861B0E" w:rsidRPr="00861B0E" w14:paraId="0BC51662"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782D7A5"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22</w:t>
            </w:r>
          </w:p>
        </w:tc>
        <w:tc>
          <w:tcPr>
            <w:tcW w:w="800" w:type="dxa"/>
            <w:tcBorders>
              <w:top w:val="nil"/>
              <w:left w:val="nil"/>
              <w:bottom w:val="single" w:sz="8" w:space="0" w:color="auto"/>
              <w:right w:val="single" w:sz="8" w:space="0" w:color="auto"/>
            </w:tcBorders>
            <w:shd w:val="clear" w:color="000000" w:fill="E2EFD9"/>
            <w:vAlign w:val="center"/>
            <w:hideMark/>
          </w:tcPr>
          <w:p w14:paraId="6197AD2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12D9C32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国家中医药健康旅游示范区</w:t>
            </w:r>
          </w:p>
        </w:tc>
        <w:tc>
          <w:tcPr>
            <w:tcW w:w="1040" w:type="dxa"/>
            <w:tcBorders>
              <w:top w:val="nil"/>
              <w:left w:val="nil"/>
              <w:bottom w:val="single" w:sz="8" w:space="0" w:color="auto"/>
              <w:right w:val="single" w:sz="8" w:space="0" w:color="auto"/>
            </w:tcBorders>
            <w:shd w:val="clear" w:color="000000" w:fill="E2EFD9"/>
            <w:vAlign w:val="center"/>
            <w:hideMark/>
          </w:tcPr>
          <w:p w14:paraId="4721564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国家旅游局、国家中医药管理局</w:t>
            </w:r>
          </w:p>
        </w:tc>
        <w:tc>
          <w:tcPr>
            <w:tcW w:w="1800" w:type="dxa"/>
            <w:tcBorders>
              <w:top w:val="nil"/>
              <w:left w:val="nil"/>
              <w:bottom w:val="single" w:sz="8" w:space="0" w:color="auto"/>
              <w:right w:val="single" w:sz="8" w:space="0" w:color="auto"/>
            </w:tcBorders>
            <w:shd w:val="clear" w:color="000000" w:fill="E2EFD9"/>
            <w:vAlign w:val="center"/>
            <w:hideMark/>
          </w:tcPr>
          <w:p w14:paraId="64F901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《关于开展国家中医药健康旅游示范区（基地、项目）创建工作的通知》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3FA9F5D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用3年左右时间，在全国建成10个国家中医药健康旅游示范区，100个国家中医药健康旅游示范基地，1000个国家中医药健康旅游示范项目</w:t>
            </w:r>
          </w:p>
        </w:tc>
        <w:tc>
          <w:tcPr>
            <w:tcW w:w="4111" w:type="dxa"/>
            <w:tcBorders>
              <w:top w:val="nil"/>
              <w:left w:val="nil"/>
              <w:bottom w:val="single" w:sz="8" w:space="0" w:color="auto"/>
              <w:right w:val="single" w:sz="8" w:space="0" w:color="auto"/>
            </w:tcBorders>
            <w:shd w:val="clear" w:color="000000" w:fill="E2EFD9"/>
            <w:vAlign w:val="center"/>
            <w:hideMark/>
          </w:tcPr>
          <w:p w14:paraId="7649E43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省级旅游和中医药管理部门应对获得国家中医药健康旅游示范基地、示范项目的单位在专项资金、规划编制、人才培训、宣传推广等方面给予大力支持。</w:t>
            </w:r>
          </w:p>
        </w:tc>
      </w:tr>
      <w:tr w:rsidR="00861B0E" w:rsidRPr="00861B0E" w14:paraId="3F0BCD96"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2F85F95"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23</w:t>
            </w:r>
          </w:p>
        </w:tc>
        <w:tc>
          <w:tcPr>
            <w:tcW w:w="800" w:type="dxa"/>
            <w:tcBorders>
              <w:top w:val="nil"/>
              <w:left w:val="nil"/>
              <w:bottom w:val="single" w:sz="8" w:space="0" w:color="auto"/>
              <w:right w:val="single" w:sz="8" w:space="0" w:color="auto"/>
            </w:tcBorders>
            <w:shd w:val="clear" w:color="auto" w:fill="auto"/>
            <w:vAlign w:val="center"/>
            <w:hideMark/>
          </w:tcPr>
          <w:p w14:paraId="2D77908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5EF043C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中国乡村</w:t>
            </w:r>
            <w:proofErr w:type="gramStart"/>
            <w:r w:rsidRPr="00861B0E">
              <w:rPr>
                <w:rFonts w:ascii="楷体" w:eastAsia="楷体" w:hAnsi="楷体" w:cs="宋体" w:hint="eastAsia"/>
                <w:color w:val="000000"/>
                <w:kern w:val="0"/>
                <w:sz w:val="24"/>
                <w:szCs w:val="24"/>
              </w:rPr>
              <w:t>旅游创客示范</w:t>
            </w:r>
            <w:proofErr w:type="gramEnd"/>
            <w:r w:rsidRPr="00861B0E">
              <w:rPr>
                <w:rFonts w:ascii="楷体" w:eastAsia="楷体" w:hAnsi="楷体" w:cs="宋体" w:hint="eastAsia"/>
                <w:color w:val="000000"/>
                <w:kern w:val="0"/>
                <w:sz w:val="24"/>
                <w:szCs w:val="24"/>
              </w:rPr>
              <w:t>基地</w:t>
            </w:r>
          </w:p>
        </w:tc>
        <w:tc>
          <w:tcPr>
            <w:tcW w:w="1040" w:type="dxa"/>
            <w:tcBorders>
              <w:top w:val="nil"/>
              <w:left w:val="nil"/>
              <w:bottom w:val="single" w:sz="8" w:space="0" w:color="auto"/>
              <w:right w:val="single" w:sz="8" w:space="0" w:color="auto"/>
            </w:tcBorders>
            <w:shd w:val="clear" w:color="auto" w:fill="auto"/>
            <w:vAlign w:val="center"/>
            <w:hideMark/>
          </w:tcPr>
          <w:p w14:paraId="42647CF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国家旅游局</w:t>
            </w:r>
          </w:p>
        </w:tc>
        <w:tc>
          <w:tcPr>
            <w:tcW w:w="1800" w:type="dxa"/>
            <w:tcBorders>
              <w:top w:val="nil"/>
              <w:left w:val="nil"/>
              <w:bottom w:val="single" w:sz="8" w:space="0" w:color="auto"/>
              <w:right w:val="single" w:sz="8" w:space="0" w:color="auto"/>
            </w:tcBorders>
            <w:shd w:val="clear" w:color="auto" w:fill="auto"/>
            <w:vAlign w:val="center"/>
            <w:hideMark/>
          </w:tcPr>
          <w:p w14:paraId="2419C8A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《国家旅游局办公室关于开展中国乡村旅游创客示范基地推荐认定工作的通知》</w:t>
            </w:r>
          </w:p>
        </w:tc>
        <w:tc>
          <w:tcPr>
            <w:tcW w:w="4431" w:type="dxa"/>
            <w:tcBorders>
              <w:top w:val="nil"/>
              <w:left w:val="nil"/>
              <w:bottom w:val="single" w:sz="8" w:space="0" w:color="auto"/>
              <w:right w:val="single" w:sz="8" w:space="0" w:color="auto"/>
            </w:tcBorders>
            <w:shd w:val="clear" w:color="auto" w:fill="auto"/>
            <w:vAlign w:val="center"/>
            <w:hideMark/>
          </w:tcPr>
          <w:p w14:paraId="0C334A6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项目范围为乡村旅游资源丰富、基础扎实、态势良好，并制定出台了务实、优惠的招募和引进乡村旅游</w:t>
            </w:r>
            <w:proofErr w:type="gramStart"/>
            <w:r w:rsidRPr="00861B0E">
              <w:rPr>
                <w:rFonts w:ascii="楷体" w:eastAsia="楷体" w:hAnsi="楷体" w:cs="宋体" w:hint="eastAsia"/>
                <w:color w:val="000000"/>
                <w:kern w:val="0"/>
                <w:sz w:val="24"/>
                <w:szCs w:val="24"/>
              </w:rPr>
              <w:t>创客具体</w:t>
            </w:r>
            <w:proofErr w:type="gramEnd"/>
            <w:r w:rsidRPr="00861B0E">
              <w:rPr>
                <w:rFonts w:ascii="楷体" w:eastAsia="楷体" w:hAnsi="楷体" w:cs="宋体" w:hint="eastAsia"/>
                <w:color w:val="000000"/>
                <w:kern w:val="0"/>
                <w:sz w:val="24"/>
                <w:szCs w:val="24"/>
              </w:rPr>
              <w:t>政策的行政村或乡村旅游集聚区。</w:t>
            </w:r>
          </w:p>
        </w:tc>
        <w:tc>
          <w:tcPr>
            <w:tcW w:w="4111" w:type="dxa"/>
            <w:tcBorders>
              <w:top w:val="nil"/>
              <w:left w:val="nil"/>
              <w:bottom w:val="single" w:sz="8" w:space="0" w:color="auto"/>
              <w:right w:val="single" w:sz="8" w:space="0" w:color="auto"/>
            </w:tcBorders>
            <w:shd w:val="clear" w:color="auto" w:fill="auto"/>
            <w:vAlign w:val="center"/>
            <w:hideMark/>
          </w:tcPr>
          <w:p w14:paraId="26B9C01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示范基地建设好的地区，各级旅游部门要在项目、资金、培训、宣传和品牌建设等方面给予倾斜。</w:t>
            </w:r>
          </w:p>
        </w:tc>
      </w:tr>
      <w:tr w:rsidR="00861B0E" w:rsidRPr="00861B0E" w14:paraId="52427411" w14:textId="77777777" w:rsidTr="00861B0E">
        <w:trPr>
          <w:trHeight w:val="42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2DABE0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24</w:t>
            </w:r>
          </w:p>
        </w:tc>
        <w:tc>
          <w:tcPr>
            <w:tcW w:w="800" w:type="dxa"/>
            <w:tcBorders>
              <w:top w:val="nil"/>
              <w:left w:val="nil"/>
              <w:bottom w:val="single" w:sz="8" w:space="0" w:color="auto"/>
              <w:right w:val="single" w:sz="8" w:space="0" w:color="auto"/>
            </w:tcBorders>
            <w:shd w:val="clear" w:color="000000" w:fill="E2EFD9"/>
            <w:vAlign w:val="center"/>
            <w:hideMark/>
          </w:tcPr>
          <w:p w14:paraId="5CB9A1E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588623E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小农户和现代农业发展</w:t>
            </w:r>
          </w:p>
        </w:tc>
        <w:tc>
          <w:tcPr>
            <w:tcW w:w="1040" w:type="dxa"/>
            <w:tcBorders>
              <w:top w:val="nil"/>
              <w:left w:val="nil"/>
              <w:bottom w:val="single" w:sz="8" w:space="0" w:color="auto"/>
              <w:right w:val="single" w:sz="8" w:space="0" w:color="auto"/>
            </w:tcBorders>
            <w:shd w:val="clear" w:color="000000" w:fill="E2EFD9"/>
            <w:vAlign w:val="center"/>
            <w:hideMark/>
          </w:tcPr>
          <w:p w14:paraId="2D1CBCE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中共中央办公厅、国务院办公厅</w:t>
            </w:r>
          </w:p>
        </w:tc>
        <w:tc>
          <w:tcPr>
            <w:tcW w:w="1800" w:type="dxa"/>
            <w:tcBorders>
              <w:top w:val="nil"/>
              <w:left w:val="nil"/>
              <w:bottom w:val="single" w:sz="8" w:space="0" w:color="auto"/>
              <w:right w:val="single" w:sz="8" w:space="0" w:color="auto"/>
            </w:tcBorders>
            <w:shd w:val="clear" w:color="000000" w:fill="E2EFD9"/>
            <w:vAlign w:val="center"/>
            <w:hideMark/>
          </w:tcPr>
          <w:p w14:paraId="428784D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《关于促进小农户和现代农业发展有机衔接的意见》</w:t>
            </w:r>
          </w:p>
        </w:tc>
        <w:tc>
          <w:tcPr>
            <w:tcW w:w="4431" w:type="dxa"/>
            <w:tcBorders>
              <w:top w:val="nil"/>
              <w:left w:val="nil"/>
              <w:bottom w:val="single" w:sz="8" w:space="0" w:color="auto"/>
              <w:right w:val="single" w:sz="8" w:space="0" w:color="auto"/>
            </w:tcBorders>
            <w:shd w:val="clear" w:color="000000" w:fill="E2EFD9"/>
            <w:vAlign w:val="center"/>
            <w:hideMark/>
          </w:tcPr>
          <w:p w14:paraId="63FF27C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提高小农户生产经营能力，提升小农户组织化程度，改善小农户生产设施条件，拓宽小农户增收空间，维护小农户合法权益，促进传统小农户向现代小农户转变，让小农户共享改革发展成果，实现小农户与现代农业发展有机衔接，加快推进农业农村现代化。</w:t>
            </w:r>
          </w:p>
        </w:tc>
        <w:tc>
          <w:tcPr>
            <w:tcW w:w="4111" w:type="dxa"/>
            <w:tcBorders>
              <w:top w:val="nil"/>
              <w:left w:val="nil"/>
              <w:bottom w:val="single" w:sz="8" w:space="0" w:color="auto"/>
              <w:right w:val="single" w:sz="8" w:space="0" w:color="auto"/>
            </w:tcBorders>
            <w:shd w:val="clear" w:color="000000" w:fill="E2EFD9"/>
            <w:vAlign w:val="center"/>
            <w:hideMark/>
          </w:tcPr>
          <w:p w14:paraId="4EA6060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对于财政支农项目投入形成的资产，鼓励具备条件的地方折股量化给小农户特别是贫困农户，让小农户享受分红收益。鼓励各地对小农户参与生态保护实行补偿，支持小农户参与耕地草原森林河流湖泊休养生息等，对发展绿色生态循环农业、保护农业资源环境的小农户给予合理补偿。发展农村普惠金融，健全小农户信用信息征集和评价体系，探索完善无抵押、无担保的小农户小额信用贷款政策，不断提升小农户贷款覆盖面，切实加大对小农户生产发展的信贷支持。</w:t>
            </w:r>
          </w:p>
        </w:tc>
      </w:tr>
      <w:tr w:rsidR="00861B0E" w:rsidRPr="00861B0E" w14:paraId="664A51A0" w14:textId="77777777" w:rsidTr="00861B0E">
        <w:trPr>
          <w:trHeight w:val="15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A6B801F"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25</w:t>
            </w:r>
          </w:p>
        </w:tc>
        <w:tc>
          <w:tcPr>
            <w:tcW w:w="800" w:type="dxa"/>
            <w:tcBorders>
              <w:top w:val="nil"/>
              <w:left w:val="nil"/>
              <w:bottom w:val="single" w:sz="8" w:space="0" w:color="auto"/>
              <w:right w:val="single" w:sz="8" w:space="0" w:color="auto"/>
            </w:tcBorders>
            <w:shd w:val="clear" w:color="auto" w:fill="auto"/>
            <w:vAlign w:val="center"/>
            <w:hideMark/>
          </w:tcPr>
          <w:p w14:paraId="691F1E3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69D6447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农村物流网络节点体系建设</w:t>
            </w:r>
          </w:p>
        </w:tc>
        <w:tc>
          <w:tcPr>
            <w:tcW w:w="1040" w:type="dxa"/>
            <w:tcBorders>
              <w:top w:val="nil"/>
              <w:left w:val="nil"/>
              <w:bottom w:val="single" w:sz="8" w:space="0" w:color="auto"/>
              <w:right w:val="single" w:sz="8" w:space="0" w:color="auto"/>
            </w:tcBorders>
            <w:shd w:val="clear" w:color="auto" w:fill="auto"/>
            <w:vAlign w:val="center"/>
            <w:hideMark/>
          </w:tcPr>
          <w:p w14:paraId="5C0CB2E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交通运输部</w:t>
            </w:r>
          </w:p>
        </w:tc>
        <w:tc>
          <w:tcPr>
            <w:tcW w:w="1800" w:type="dxa"/>
            <w:tcBorders>
              <w:top w:val="nil"/>
              <w:left w:val="nil"/>
              <w:bottom w:val="single" w:sz="8" w:space="0" w:color="auto"/>
              <w:right w:val="single" w:sz="8" w:space="0" w:color="auto"/>
            </w:tcBorders>
            <w:shd w:val="clear" w:color="auto" w:fill="auto"/>
            <w:vAlign w:val="center"/>
            <w:hideMark/>
          </w:tcPr>
          <w:p w14:paraId="6E388B4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《关于进一步加强农村物流网络节点体系建设的通知》</w:t>
            </w:r>
          </w:p>
        </w:tc>
        <w:tc>
          <w:tcPr>
            <w:tcW w:w="4431" w:type="dxa"/>
            <w:tcBorders>
              <w:top w:val="nil"/>
              <w:left w:val="nil"/>
              <w:bottom w:val="single" w:sz="8" w:space="0" w:color="auto"/>
              <w:right w:val="single" w:sz="8" w:space="0" w:color="auto"/>
            </w:tcBorders>
            <w:shd w:val="clear" w:color="auto" w:fill="auto"/>
            <w:vAlign w:val="center"/>
            <w:hideMark/>
          </w:tcPr>
          <w:p w14:paraId="0A432B1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功能突出、服务“三农”效益显著的网络节点,推动实现“建设标准化、管理规范化、服务多元化”，全面提升农村物流医疗协作水平。</w:t>
            </w:r>
          </w:p>
        </w:tc>
        <w:tc>
          <w:tcPr>
            <w:tcW w:w="4111" w:type="dxa"/>
            <w:tcBorders>
              <w:top w:val="nil"/>
              <w:left w:val="nil"/>
              <w:bottom w:val="single" w:sz="8" w:space="0" w:color="auto"/>
              <w:right w:val="single" w:sz="8" w:space="0" w:color="auto"/>
            </w:tcBorders>
            <w:shd w:val="clear" w:color="auto" w:fill="auto"/>
            <w:vAlign w:val="center"/>
            <w:hideMark/>
          </w:tcPr>
          <w:p w14:paraId="4DD7AE6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各级交通运输主管部门应加大对农村物流网络节点体系建设的支持力度，积极筹措资金。</w:t>
            </w:r>
          </w:p>
        </w:tc>
      </w:tr>
      <w:tr w:rsidR="00861B0E" w:rsidRPr="00861B0E" w14:paraId="6537D20D"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C2A4768"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26</w:t>
            </w:r>
          </w:p>
        </w:tc>
        <w:tc>
          <w:tcPr>
            <w:tcW w:w="800" w:type="dxa"/>
            <w:tcBorders>
              <w:top w:val="nil"/>
              <w:left w:val="nil"/>
              <w:bottom w:val="single" w:sz="8" w:space="0" w:color="auto"/>
              <w:right w:val="single" w:sz="8" w:space="0" w:color="auto"/>
            </w:tcBorders>
            <w:shd w:val="clear" w:color="auto" w:fill="auto"/>
            <w:vAlign w:val="center"/>
            <w:hideMark/>
          </w:tcPr>
          <w:p w14:paraId="0D024A4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2BE87C6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农产品供应链体</w:t>
            </w:r>
            <w:proofErr w:type="gramStart"/>
            <w:r w:rsidRPr="00861B0E">
              <w:rPr>
                <w:rFonts w:ascii="楷体" w:eastAsia="楷体" w:hAnsi="楷体" w:cs="宋体" w:hint="eastAsia"/>
                <w:color w:val="000000"/>
                <w:kern w:val="0"/>
                <w:sz w:val="24"/>
                <w:szCs w:val="24"/>
              </w:rPr>
              <w:t>系建设</w:t>
            </w:r>
            <w:proofErr w:type="gramEnd"/>
          </w:p>
        </w:tc>
        <w:tc>
          <w:tcPr>
            <w:tcW w:w="1040" w:type="dxa"/>
            <w:tcBorders>
              <w:top w:val="nil"/>
              <w:left w:val="nil"/>
              <w:bottom w:val="single" w:sz="8" w:space="0" w:color="auto"/>
              <w:right w:val="single" w:sz="8" w:space="0" w:color="auto"/>
            </w:tcBorders>
            <w:shd w:val="clear" w:color="auto" w:fill="auto"/>
            <w:vAlign w:val="center"/>
            <w:hideMark/>
          </w:tcPr>
          <w:p w14:paraId="10F969D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财政部办公厅 商务部办公厅</w:t>
            </w:r>
          </w:p>
        </w:tc>
        <w:tc>
          <w:tcPr>
            <w:tcW w:w="1800" w:type="dxa"/>
            <w:tcBorders>
              <w:top w:val="nil"/>
              <w:left w:val="nil"/>
              <w:bottom w:val="single" w:sz="8" w:space="0" w:color="auto"/>
              <w:right w:val="single" w:sz="8" w:space="0" w:color="auto"/>
            </w:tcBorders>
            <w:shd w:val="clear" w:color="auto" w:fill="auto"/>
            <w:vAlign w:val="center"/>
            <w:hideMark/>
          </w:tcPr>
          <w:p w14:paraId="4B5F131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《关于推动农商互联完善农产品供应链的通知》</w:t>
            </w:r>
          </w:p>
        </w:tc>
        <w:tc>
          <w:tcPr>
            <w:tcW w:w="4431" w:type="dxa"/>
            <w:tcBorders>
              <w:top w:val="nil"/>
              <w:left w:val="nil"/>
              <w:bottom w:val="single" w:sz="8" w:space="0" w:color="auto"/>
              <w:right w:val="single" w:sz="8" w:space="0" w:color="auto"/>
            </w:tcBorders>
            <w:shd w:val="clear" w:color="auto" w:fill="auto"/>
            <w:vAlign w:val="center"/>
            <w:hideMark/>
          </w:tcPr>
          <w:p w14:paraId="196BF7A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支持采取订单农业、产销一体、股权投资合作经营模式的农产品流通企业或新型农业经营主体结合自身实际情况，重点围绕本地特色优势农产品供应链体系的短板和薄弱环节。</w:t>
            </w:r>
          </w:p>
        </w:tc>
        <w:tc>
          <w:tcPr>
            <w:tcW w:w="4111" w:type="dxa"/>
            <w:tcBorders>
              <w:top w:val="nil"/>
              <w:left w:val="nil"/>
              <w:bottom w:val="single" w:sz="8" w:space="0" w:color="auto"/>
              <w:right w:val="single" w:sz="8" w:space="0" w:color="auto"/>
            </w:tcBorders>
            <w:shd w:val="clear" w:color="auto" w:fill="auto"/>
            <w:vAlign w:val="center"/>
            <w:hideMark/>
          </w:tcPr>
          <w:p w14:paraId="5E079DA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中央财政资金支持，对确定支持的省（区、市），每个省（区、市）支持2亿元。资金分两年安排，2019年每省（区、市）支持1亿元，2020年根据工作开展情况再拨付剩余资金。</w:t>
            </w:r>
          </w:p>
        </w:tc>
      </w:tr>
      <w:tr w:rsidR="00861B0E" w:rsidRPr="00861B0E" w14:paraId="65D75876"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9823A6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27</w:t>
            </w:r>
          </w:p>
        </w:tc>
        <w:tc>
          <w:tcPr>
            <w:tcW w:w="800" w:type="dxa"/>
            <w:tcBorders>
              <w:top w:val="nil"/>
              <w:left w:val="nil"/>
              <w:bottom w:val="single" w:sz="8" w:space="0" w:color="auto"/>
              <w:right w:val="single" w:sz="8" w:space="0" w:color="auto"/>
            </w:tcBorders>
            <w:shd w:val="clear" w:color="auto" w:fill="auto"/>
            <w:vAlign w:val="center"/>
            <w:hideMark/>
          </w:tcPr>
          <w:p w14:paraId="0406662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048A4BA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中国传统工艺振兴</w:t>
            </w:r>
          </w:p>
        </w:tc>
        <w:tc>
          <w:tcPr>
            <w:tcW w:w="1040" w:type="dxa"/>
            <w:tcBorders>
              <w:top w:val="nil"/>
              <w:left w:val="nil"/>
              <w:bottom w:val="single" w:sz="8" w:space="0" w:color="auto"/>
              <w:right w:val="single" w:sz="8" w:space="0" w:color="auto"/>
            </w:tcBorders>
            <w:shd w:val="clear" w:color="auto" w:fill="auto"/>
            <w:vAlign w:val="center"/>
            <w:hideMark/>
          </w:tcPr>
          <w:p w14:paraId="4885ED5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文化部</w:t>
            </w:r>
          </w:p>
        </w:tc>
        <w:tc>
          <w:tcPr>
            <w:tcW w:w="1800" w:type="dxa"/>
            <w:tcBorders>
              <w:top w:val="nil"/>
              <w:left w:val="nil"/>
              <w:bottom w:val="single" w:sz="8" w:space="0" w:color="auto"/>
              <w:right w:val="single" w:sz="8" w:space="0" w:color="auto"/>
            </w:tcBorders>
            <w:shd w:val="clear" w:color="auto" w:fill="auto"/>
            <w:vAlign w:val="center"/>
            <w:hideMark/>
          </w:tcPr>
          <w:p w14:paraId="54EECCA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《关于中国传统工艺振兴计划的通知》</w:t>
            </w:r>
          </w:p>
        </w:tc>
        <w:tc>
          <w:tcPr>
            <w:tcW w:w="4431" w:type="dxa"/>
            <w:tcBorders>
              <w:top w:val="nil"/>
              <w:left w:val="nil"/>
              <w:bottom w:val="single" w:sz="8" w:space="0" w:color="auto"/>
              <w:right w:val="single" w:sz="8" w:space="0" w:color="auto"/>
            </w:tcBorders>
            <w:shd w:val="clear" w:color="auto" w:fill="auto"/>
            <w:vAlign w:val="center"/>
            <w:hideMark/>
          </w:tcPr>
          <w:p w14:paraId="682D85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到2020年，传统工艺的传承和再创造能力、行业管理水平和市场竞争力、从业者收入以及对城乡就业的促进作用得到明显提升。</w:t>
            </w:r>
          </w:p>
        </w:tc>
        <w:tc>
          <w:tcPr>
            <w:tcW w:w="4111" w:type="dxa"/>
            <w:tcBorders>
              <w:top w:val="nil"/>
              <w:left w:val="nil"/>
              <w:bottom w:val="single" w:sz="8" w:space="0" w:color="auto"/>
              <w:right w:val="single" w:sz="8" w:space="0" w:color="auto"/>
            </w:tcBorders>
            <w:shd w:val="clear" w:color="auto" w:fill="auto"/>
            <w:vAlign w:val="center"/>
            <w:hideMark/>
          </w:tcPr>
          <w:p w14:paraId="356B062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探索建立传统工艺企业无形资产评估准则体系，支持符合条件的传统工艺企业融资发展。鼓励金融机构开发适合传统工艺企业特点的金融产品和服务，加强对传统工艺企业的投融资支持与服务。</w:t>
            </w:r>
          </w:p>
        </w:tc>
      </w:tr>
      <w:tr w:rsidR="00861B0E" w:rsidRPr="00861B0E" w14:paraId="0454E74E"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169885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28</w:t>
            </w:r>
          </w:p>
        </w:tc>
        <w:tc>
          <w:tcPr>
            <w:tcW w:w="800" w:type="dxa"/>
            <w:tcBorders>
              <w:top w:val="nil"/>
              <w:left w:val="nil"/>
              <w:bottom w:val="single" w:sz="8" w:space="0" w:color="auto"/>
              <w:right w:val="single" w:sz="8" w:space="0" w:color="auto"/>
            </w:tcBorders>
            <w:shd w:val="clear" w:color="auto" w:fill="auto"/>
            <w:vAlign w:val="center"/>
            <w:hideMark/>
          </w:tcPr>
          <w:p w14:paraId="18A0A43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65C96CD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革命文物保护利用</w:t>
            </w:r>
          </w:p>
        </w:tc>
        <w:tc>
          <w:tcPr>
            <w:tcW w:w="1040" w:type="dxa"/>
            <w:tcBorders>
              <w:top w:val="nil"/>
              <w:left w:val="nil"/>
              <w:bottom w:val="single" w:sz="8" w:space="0" w:color="auto"/>
              <w:right w:val="single" w:sz="8" w:space="0" w:color="auto"/>
            </w:tcBorders>
            <w:shd w:val="clear" w:color="auto" w:fill="auto"/>
            <w:vAlign w:val="center"/>
            <w:hideMark/>
          </w:tcPr>
          <w:p w14:paraId="7B611BD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中共中央办公厅、国务院办公厅</w:t>
            </w:r>
          </w:p>
        </w:tc>
        <w:tc>
          <w:tcPr>
            <w:tcW w:w="1800" w:type="dxa"/>
            <w:tcBorders>
              <w:top w:val="nil"/>
              <w:left w:val="nil"/>
              <w:bottom w:val="single" w:sz="8" w:space="0" w:color="auto"/>
              <w:right w:val="single" w:sz="8" w:space="0" w:color="auto"/>
            </w:tcBorders>
            <w:shd w:val="clear" w:color="auto" w:fill="auto"/>
            <w:vAlign w:val="center"/>
            <w:hideMark/>
          </w:tcPr>
          <w:p w14:paraId="5775051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《关于实施革命文物保护利用工程(2018－2022年)的意见》</w:t>
            </w:r>
          </w:p>
        </w:tc>
        <w:tc>
          <w:tcPr>
            <w:tcW w:w="4431" w:type="dxa"/>
            <w:tcBorders>
              <w:top w:val="nil"/>
              <w:left w:val="nil"/>
              <w:bottom w:val="single" w:sz="8" w:space="0" w:color="auto"/>
              <w:right w:val="single" w:sz="8" w:space="0" w:color="auto"/>
            </w:tcBorders>
            <w:shd w:val="clear" w:color="auto" w:fill="auto"/>
            <w:vAlign w:val="center"/>
            <w:hideMark/>
          </w:tcPr>
          <w:p w14:paraId="3F51B11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革命文物保护利用状况显著改善，革命文物保护利用传承体系基本健全，革命文化传承发展平台基本形成。</w:t>
            </w:r>
          </w:p>
        </w:tc>
        <w:tc>
          <w:tcPr>
            <w:tcW w:w="4111" w:type="dxa"/>
            <w:tcBorders>
              <w:top w:val="nil"/>
              <w:left w:val="nil"/>
              <w:bottom w:val="single" w:sz="8" w:space="0" w:color="auto"/>
              <w:right w:val="single" w:sz="8" w:space="0" w:color="auto"/>
            </w:tcBorders>
            <w:shd w:val="clear" w:color="auto" w:fill="auto"/>
            <w:vAlign w:val="center"/>
            <w:hideMark/>
          </w:tcPr>
          <w:p w14:paraId="3C04198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百年党史文物保护展示工程、革命文物集中连片保护利用工程、长征文化线路整体保护工程、革命文物主题保护展示工程、革命文物陈列展览精品工程、革命文物宣传传播工程等。</w:t>
            </w:r>
          </w:p>
        </w:tc>
      </w:tr>
      <w:tr w:rsidR="00861B0E" w:rsidRPr="00861B0E" w14:paraId="2D41EC57" w14:textId="77777777" w:rsidTr="00861B0E">
        <w:trPr>
          <w:trHeight w:val="15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83A4DD6"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29</w:t>
            </w:r>
          </w:p>
        </w:tc>
        <w:tc>
          <w:tcPr>
            <w:tcW w:w="800" w:type="dxa"/>
            <w:tcBorders>
              <w:top w:val="nil"/>
              <w:left w:val="nil"/>
              <w:bottom w:val="single" w:sz="8" w:space="0" w:color="auto"/>
              <w:right w:val="single" w:sz="8" w:space="0" w:color="auto"/>
            </w:tcBorders>
            <w:shd w:val="clear" w:color="000000" w:fill="E2EFD9"/>
            <w:vAlign w:val="center"/>
            <w:hideMark/>
          </w:tcPr>
          <w:p w14:paraId="7FC8F4E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5B689D9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特色小镇</w:t>
            </w:r>
          </w:p>
        </w:tc>
        <w:tc>
          <w:tcPr>
            <w:tcW w:w="1040" w:type="dxa"/>
            <w:tcBorders>
              <w:top w:val="nil"/>
              <w:left w:val="nil"/>
              <w:bottom w:val="single" w:sz="8" w:space="0" w:color="auto"/>
              <w:right w:val="single" w:sz="8" w:space="0" w:color="auto"/>
            </w:tcBorders>
            <w:shd w:val="clear" w:color="000000" w:fill="E2EFD9"/>
            <w:vAlign w:val="center"/>
            <w:hideMark/>
          </w:tcPr>
          <w:p w14:paraId="5773330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住房城乡建设部、国家发展改革委、财政部</w:t>
            </w:r>
          </w:p>
        </w:tc>
        <w:tc>
          <w:tcPr>
            <w:tcW w:w="1800" w:type="dxa"/>
            <w:tcBorders>
              <w:top w:val="nil"/>
              <w:left w:val="nil"/>
              <w:bottom w:val="single" w:sz="8" w:space="0" w:color="auto"/>
              <w:right w:val="single" w:sz="8" w:space="0" w:color="auto"/>
            </w:tcBorders>
            <w:shd w:val="clear" w:color="000000" w:fill="E2EFD9"/>
            <w:vAlign w:val="center"/>
            <w:hideMark/>
          </w:tcPr>
          <w:p w14:paraId="797966B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《关于开展特色小镇培育工作的通知》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416645C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到2020年，培育1000个左右各具特色、富有活力的休闲旅游、商贸物流、现代制造、教育科技、传统文化、美丽宜居等特色小镇。</w:t>
            </w:r>
          </w:p>
        </w:tc>
        <w:tc>
          <w:tcPr>
            <w:tcW w:w="4111" w:type="dxa"/>
            <w:tcBorders>
              <w:top w:val="nil"/>
              <w:left w:val="nil"/>
              <w:bottom w:val="single" w:sz="8" w:space="0" w:color="auto"/>
              <w:right w:val="single" w:sz="8" w:space="0" w:color="auto"/>
            </w:tcBorders>
            <w:shd w:val="clear" w:color="000000" w:fill="E2EFD9"/>
            <w:vAlign w:val="center"/>
            <w:hideMark/>
          </w:tcPr>
          <w:p w14:paraId="0B8FF8A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国家发展改革委等有关部门支持符合条件的特色小镇建设项目申请专项资金，中央财政对工作开展较好的特色小镇给与适当奖励。</w:t>
            </w:r>
          </w:p>
        </w:tc>
      </w:tr>
      <w:tr w:rsidR="00861B0E" w:rsidRPr="00861B0E" w14:paraId="6F480FD3" w14:textId="77777777" w:rsidTr="00861B0E">
        <w:trPr>
          <w:trHeight w:val="2674"/>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51493C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30</w:t>
            </w:r>
          </w:p>
        </w:tc>
        <w:tc>
          <w:tcPr>
            <w:tcW w:w="800" w:type="dxa"/>
            <w:tcBorders>
              <w:top w:val="nil"/>
              <w:left w:val="nil"/>
              <w:bottom w:val="single" w:sz="8" w:space="0" w:color="auto"/>
              <w:right w:val="single" w:sz="8" w:space="0" w:color="auto"/>
            </w:tcBorders>
            <w:shd w:val="clear" w:color="auto" w:fill="auto"/>
            <w:vAlign w:val="center"/>
            <w:hideMark/>
          </w:tcPr>
          <w:p w14:paraId="11753E4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59E2607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特色小镇</w:t>
            </w:r>
          </w:p>
        </w:tc>
        <w:tc>
          <w:tcPr>
            <w:tcW w:w="1040" w:type="dxa"/>
            <w:tcBorders>
              <w:top w:val="nil"/>
              <w:left w:val="nil"/>
              <w:bottom w:val="single" w:sz="8" w:space="0" w:color="auto"/>
              <w:right w:val="single" w:sz="8" w:space="0" w:color="auto"/>
            </w:tcBorders>
            <w:shd w:val="clear" w:color="auto" w:fill="auto"/>
            <w:vAlign w:val="center"/>
            <w:hideMark/>
          </w:tcPr>
          <w:p w14:paraId="5C9A893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国家发展改革委办公厅</w:t>
            </w:r>
          </w:p>
        </w:tc>
        <w:tc>
          <w:tcPr>
            <w:tcW w:w="1800" w:type="dxa"/>
            <w:tcBorders>
              <w:top w:val="nil"/>
              <w:left w:val="nil"/>
              <w:bottom w:val="single" w:sz="8" w:space="0" w:color="auto"/>
              <w:right w:val="single" w:sz="8" w:space="0" w:color="auto"/>
            </w:tcBorders>
            <w:shd w:val="clear" w:color="auto" w:fill="auto"/>
            <w:vAlign w:val="center"/>
            <w:hideMark/>
          </w:tcPr>
          <w:p w14:paraId="2F8E1B3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《关于建立特色小镇和特色小城镇高质量发展机制的通知》</w:t>
            </w:r>
          </w:p>
        </w:tc>
        <w:tc>
          <w:tcPr>
            <w:tcW w:w="4431" w:type="dxa"/>
            <w:tcBorders>
              <w:top w:val="nil"/>
              <w:left w:val="nil"/>
              <w:bottom w:val="single" w:sz="8" w:space="0" w:color="auto"/>
              <w:right w:val="single" w:sz="8" w:space="0" w:color="auto"/>
            </w:tcBorders>
            <w:shd w:val="clear" w:color="auto" w:fill="auto"/>
            <w:vAlign w:val="center"/>
            <w:hideMark/>
          </w:tcPr>
          <w:p w14:paraId="79B6842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建立典型经验推广机制，逐年组织各地区挖掘并推荐模式先进、成效突出、经验普适的特色小镇和特色小城镇，按少而精原则从中分批选择典型案例，总结提炼特色产业发展、</w:t>
            </w:r>
            <w:proofErr w:type="gramStart"/>
            <w:r w:rsidRPr="00861B0E">
              <w:rPr>
                <w:rFonts w:ascii="楷体" w:eastAsia="楷体" w:hAnsi="楷体" w:cs="宋体" w:hint="eastAsia"/>
                <w:color w:val="000000"/>
                <w:kern w:val="0"/>
                <w:sz w:val="24"/>
                <w:szCs w:val="24"/>
              </w:rPr>
              <w:t>产镇人文</w:t>
            </w:r>
            <w:proofErr w:type="gramEnd"/>
            <w:r w:rsidRPr="00861B0E">
              <w:rPr>
                <w:rFonts w:ascii="楷体" w:eastAsia="楷体" w:hAnsi="楷体" w:cs="宋体" w:hint="eastAsia"/>
                <w:color w:val="000000"/>
                <w:kern w:val="0"/>
                <w:sz w:val="24"/>
                <w:szCs w:val="24"/>
              </w:rPr>
              <w:t>融合和机制政策创新等典型经验，以有效方式在全国范围推广，发挥引领示范带动作用。</w:t>
            </w:r>
          </w:p>
        </w:tc>
        <w:tc>
          <w:tcPr>
            <w:tcW w:w="4111" w:type="dxa"/>
            <w:tcBorders>
              <w:top w:val="nil"/>
              <w:left w:val="nil"/>
              <w:bottom w:val="single" w:sz="8" w:space="0" w:color="auto"/>
              <w:right w:val="single" w:sz="8" w:space="0" w:color="auto"/>
            </w:tcBorders>
            <w:shd w:val="clear" w:color="auto" w:fill="auto"/>
            <w:vAlign w:val="center"/>
            <w:hideMark/>
          </w:tcPr>
          <w:p w14:paraId="69F8224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创新财政资金支持方式，由事前补贴转为事中事后</w:t>
            </w:r>
            <w:proofErr w:type="gramStart"/>
            <w:r w:rsidRPr="00861B0E">
              <w:rPr>
                <w:rFonts w:ascii="楷体" w:eastAsia="楷体" w:hAnsi="楷体" w:cs="宋体" w:hint="eastAsia"/>
                <w:color w:val="000000"/>
                <w:kern w:val="0"/>
                <w:sz w:val="24"/>
                <w:szCs w:val="24"/>
              </w:rPr>
              <w:t>弹性奖补</w:t>
            </w:r>
            <w:proofErr w:type="gramEnd"/>
            <w:r w:rsidRPr="00861B0E">
              <w:rPr>
                <w:rFonts w:ascii="楷体" w:eastAsia="楷体" w:hAnsi="楷体" w:cs="宋体" w:hint="eastAsia"/>
                <w:color w:val="000000"/>
                <w:kern w:val="0"/>
                <w:sz w:val="24"/>
                <w:szCs w:val="24"/>
              </w:rPr>
              <w:t>。优化供地用地模式，合理安排建设用地指标，依法依规组织配置农业用地和生态用地，鼓励点状供地、混合供地和建筑复合利用。合理配套公用设施，切实完善小镇功能、降低交易成本。</w:t>
            </w:r>
          </w:p>
        </w:tc>
      </w:tr>
      <w:tr w:rsidR="00861B0E" w:rsidRPr="00861B0E" w14:paraId="7DA82D8C" w14:textId="77777777" w:rsidTr="00861B0E">
        <w:trPr>
          <w:trHeight w:val="297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A941288"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31</w:t>
            </w:r>
          </w:p>
        </w:tc>
        <w:tc>
          <w:tcPr>
            <w:tcW w:w="800" w:type="dxa"/>
            <w:tcBorders>
              <w:top w:val="nil"/>
              <w:left w:val="nil"/>
              <w:bottom w:val="single" w:sz="8" w:space="0" w:color="auto"/>
              <w:right w:val="single" w:sz="8" w:space="0" w:color="auto"/>
            </w:tcBorders>
            <w:shd w:val="clear" w:color="000000" w:fill="E2EFD9"/>
            <w:vAlign w:val="center"/>
            <w:hideMark/>
          </w:tcPr>
          <w:p w14:paraId="5D97AF1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000000" w:fill="E2EFD9"/>
            <w:vAlign w:val="center"/>
            <w:hideMark/>
          </w:tcPr>
          <w:p w14:paraId="1F23F9D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运动休闲特色小镇</w:t>
            </w:r>
          </w:p>
        </w:tc>
        <w:tc>
          <w:tcPr>
            <w:tcW w:w="1040" w:type="dxa"/>
            <w:tcBorders>
              <w:top w:val="nil"/>
              <w:left w:val="nil"/>
              <w:bottom w:val="single" w:sz="8" w:space="0" w:color="auto"/>
              <w:right w:val="single" w:sz="8" w:space="0" w:color="auto"/>
            </w:tcBorders>
            <w:shd w:val="clear" w:color="000000" w:fill="E2EFD9"/>
            <w:vAlign w:val="center"/>
            <w:hideMark/>
          </w:tcPr>
          <w:p w14:paraId="42347EB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国家体育总局办公厅</w:t>
            </w:r>
          </w:p>
        </w:tc>
        <w:tc>
          <w:tcPr>
            <w:tcW w:w="1800" w:type="dxa"/>
            <w:tcBorders>
              <w:top w:val="nil"/>
              <w:left w:val="nil"/>
              <w:bottom w:val="single" w:sz="8" w:space="0" w:color="auto"/>
              <w:right w:val="single" w:sz="8" w:space="0" w:color="auto"/>
            </w:tcBorders>
            <w:shd w:val="clear" w:color="000000" w:fill="E2EFD9"/>
            <w:vAlign w:val="center"/>
            <w:hideMark/>
          </w:tcPr>
          <w:p w14:paraId="72ED91C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《运动休闲特色小镇试点项目建设工作指南的通知》</w:t>
            </w:r>
          </w:p>
        </w:tc>
        <w:tc>
          <w:tcPr>
            <w:tcW w:w="4431" w:type="dxa"/>
            <w:tcBorders>
              <w:top w:val="nil"/>
              <w:left w:val="nil"/>
              <w:bottom w:val="single" w:sz="8" w:space="0" w:color="auto"/>
              <w:right w:val="single" w:sz="8" w:space="0" w:color="auto"/>
            </w:tcBorders>
            <w:shd w:val="clear" w:color="000000" w:fill="E2EFD9"/>
            <w:vAlign w:val="center"/>
            <w:hideMark/>
          </w:tcPr>
          <w:p w14:paraId="1EFFAAE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运动休闲特色小镇的选址应以临近城镇周边、景区周边、高铁站周边以及交通轴沿线为宜。运动休闲特色小镇试点项目可规划核心区，范围约3-4平方公里，最好集中连片，集中提供运动休闲产品和服务、体育文化展示；核心区周边可规划拓展区，可集中连片，作为户外运动及体育与相关产业融合发展的空间。</w:t>
            </w:r>
          </w:p>
        </w:tc>
        <w:tc>
          <w:tcPr>
            <w:tcW w:w="4111" w:type="dxa"/>
            <w:tcBorders>
              <w:top w:val="nil"/>
              <w:left w:val="nil"/>
              <w:bottom w:val="single" w:sz="8" w:space="0" w:color="auto"/>
              <w:right w:val="single" w:sz="8" w:space="0" w:color="auto"/>
            </w:tcBorders>
            <w:shd w:val="clear" w:color="000000" w:fill="E2EFD9"/>
            <w:vAlign w:val="center"/>
            <w:hideMark/>
          </w:tcPr>
          <w:p w14:paraId="514C781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示范基地建设好的地区，各级旅游部门要在项目、资金、培训、宣传和品牌建设等方面给予倾斜。</w:t>
            </w:r>
          </w:p>
        </w:tc>
      </w:tr>
      <w:tr w:rsidR="00861B0E" w:rsidRPr="00861B0E" w14:paraId="2A315461" w14:textId="77777777" w:rsidTr="00861B0E">
        <w:trPr>
          <w:trHeight w:val="12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7E8453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32</w:t>
            </w:r>
          </w:p>
        </w:tc>
        <w:tc>
          <w:tcPr>
            <w:tcW w:w="800" w:type="dxa"/>
            <w:tcBorders>
              <w:top w:val="nil"/>
              <w:left w:val="nil"/>
              <w:bottom w:val="single" w:sz="8" w:space="0" w:color="auto"/>
              <w:right w:val="single" w:sz="8" w:space="0" w:color="auto"/>
            </w:tcBorders>
            <w:shd w:val="clear" w:color="auto" w:fill="auto"/>
            <w:vAlign w:val="center"/>
            <w:hideMark/>
          </w:tcPr>
          <w:p w14:paraId="64B4952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7ECB56F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国家检验检测基地</w:t>
            </w:r>
          </w:p>
        </w:tc>
        <w:tc>
          <w:tcPr>
            <w:tcW w:w="1040" w:type="dxa"/>
            <w:tcBorders>
              <w:top w:val="nil"/>
              <w:left w:val="nil"/>
              <w:bottom w:val="single" w:sz="8" w:space="0" w:color="auto"/>
              <w:right w:val="single" w:sz="8" w:space="0" w:color="auto"/>
            </w:tcBorders>
            <w:shd w:val="clear" w:color="auto" w:fill="auto"/>
            <w:vAlign w:val="center"/>
            <w:hideMark/>
          </w:tcPr>
          <w:p w14:paraId="59D3C1A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国务院</w:t>
            </w:r>
          </w:p>
        </w:tc>
        <w:tc>
          <w:tcPr>
            <w:tcW w:w="1800" w:type="dxa"/>
            <w:tcBorders>
              <w:top w:val="nil"/>
              <w:left w:val="nil"/>
              <w:bottom w:val="single" w:sz="8" w:space="0" w:color="auto"/>
              <w:right w:val="single" w:sz="8" w:space="0" w:color="auto"/>
            </w:tcBorders>
            <w:shd w:val="clear" w:color="auto" w:fill="auto"/>
            <w:vAlign w:val="center"/>
            <w:hideMark/>
          </w:tcPr>
          <w:p w14:paraId="2BB91CF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《淮河生态经济发展规划》</w:t>
            </w:r>
          </w:p>
        </w:tc>
        <w:tc>
          <w:tcPr>
            <w:tcW w:w="4431" w:type="dxa"/>
            <w:tcBorders>
              <w:top w:val="nil"/>
              <w:left w:val="nil"/>
              <w:bottom w:val="single" w:sz="8" w:space="0" w:color="auto"/>
              <w:right w:val="single" w:sz="8" w:space="0" w:color="auto"/>
            </w:tcBorders>
            <w:shd w:val="clear" w:color="auto" w:fill="auto"/>
            <w:vAlign w:val="center"/>
            <w:hideMark/>
          </w:tcPr>
          <w:p w14:paraId="77997F9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加强检验检测,保障农产品食品在人民舌尖上的安全,建立河南省淮河流域检验检测基地。</w:t>
            </w:r>
          </w:p>
        </w:tc>
        <w:tc>
          <w:tcPr>
            <w:tcW w:w="4111" w:type="dxa"/>
            <w:tcBorders>
              <w:top w:val="nil"/>
              <w:left w:val="nil"/>
              <w:bottom w:val="single" w:sz="8" w:space="0" w:color="auto"/>
              <w:right w:val="single" w:sz="8" w:space="0" w:color="auto"/>
            </w:tcBorders>
            <w:shd w:val="clear" w:color="auto" w:fill="auto"/>
            <w:vAlign w:val="center"/>
            <w:hideMark/>
          </w:tcPr>
          <w:p w14:paraId="56C04C0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国务院发展规划予以支持的项目。</w:t>
            </w:r>
          </w:p>
        </w:tc>
      </w:tr>
      <w:tr w:rsidR="00861B0E" w:rsidRPr="00861B0E" w14:paraId="03BF9C66" w14:textId="77777777" w:rsidTr="00861B0E">
        <w:trPr>
          <w:trHeight w:val="296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17ECAA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33</w:t>
            </w:r>
          </w:p>
        </w:tc>
        <w:tc>
          <w:tcPr>
            <w:tcW w:w="800" w:type="dxa"/>
            <w:tcBorders>
              <w:top w:val="nil"/>
              <w:left w:val="nil"/>
              <w:bottom w:val="single" w:sz="8" w:space="0" w:color="auto"/>
              <w:right w:val="single" w:sz="8" w:space="0" w:color="auto"/>
            </w:tcBorders>
            <w:shd w:val="clear" w:color="auto" w:fill="auto"/>
            <w:vAlign w:val="center"/>
            <w:hideMark/>
          </w:tcPr>
          <w:p w14:paraId="38324CF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7CBEFB0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森林康养</w:t>
            </w:r>
          </w:p>
        </w:tc>
        <w:tc>
          <w:tcPr>
            <w:tcW w:w="1040" w:type="dxa"/>
            <w:tcBorders>
              <w:top w:val="nil"/>
              <w:left w:val="nil"/>
              <w:bottom w:val="single" w:sz="8" w:space="0" w:color="auto"/>
              <w:right w:val="single" w:sz="8" w:space="0" w:color="auto"/>
            </w:tcBorders>
            <w:shd w:val="clear" w:color="auto" w:fill="auto"/>
            <w:vAlign w:val="center"/>
            <w:hideMark/>
          </w:tcPr>
          <w:p w14:paraId="45B0A22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国家林业和草原局、民政部、国家卫生健康委员会、国家中医药管理局</w:t>
            </w:r>
          </w:p>
        </w:tc>
        <w:tc>
          <w:tcPr>
            <w:tcW w:w="1800" w:type="dxa"/>
            <w:tcBorders>
              <w:top w:val="nil"/>
              <w:left w:val="nil"/>
              <w:bottom w:val="single" w:sz="8" w:space="0" w:color="auto"/>
              <w:right w:val="single" w:sz="8" w:space="0" w:color="auto"/>
            </w:tcBorders>
            <w:shd w:val="clear" w:color="auto" w:fill="auto"/>
            <w:vAlign w:val="center"/>
            <w:hideMark/>
          </w:tcPr>
          <w:p w14:paraId="2449294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《关于促进森林康养产业发展的意见》</w:t>
            </w:r>
          </w:p>
        </w:tc>
        <w:tc>
          <w:tcPr>
            <w:tcW w:w="4431" w:type="dxa"/>
            <w:tcBorders>
              <w:top w:val="nil"/>
              <w:left w:val="nil"/>
              <w:bottom w:val="single" w:sz="8" w:space="0" w:color="auto"/>
              <w:right w:val="single" w:sz="8" w:space="0" w:color="auto"/>
            </w:tcBorders>
            <w:shd w:val="clear" w:color="auto" w:fill="auto"/>
            <w:vAlign w:val="center"/>
            <w:hideMark/>
          </w:tcPr>
          <w:p w14:paraId="25C064D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2022年，建成基础设施基本完善、产业布局较为合理的区域性森林康养服务体系，建设国家森林康养基地300处。到2035年，建成覆盖全国的森林康养服务体系，建设国家森林康养基地1200处。</w:t>
            </w:r>
          </w:p>
        </w:tc>
        <w:tc>
          <w:tcPr>
            <w:tcW w:w="4111" w:type="dxa"/>
            <w:tcBorders>
              <w:top w:val="nil"/>
              <w:left w:val="nil"/>
              <w:bottom w:val="single" w:sz="8" w:space="0" w:color="auto"/>
              <w:right w:val="single" w:sz="8" w:space="0" w:color="auto"/>
            </w:tcBorders>
            <w:shd w:val="clear" w:color="auto" w:fill="auto"/>
            <w:vAlign w:val="center"/>
            <w:hideMark/>
          </w:tcPr>
          <w:p w14:paraId="60E9C88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鼓励各类林业、健康、养老、中医药等产业基金进入森林康养产业。将森林康养产业项目纳入林业产业投资基金支持范围。积极争取和协调开发性政策性金融及有关商业金融机构长周期低成本资金支持。对符合政策规定的森林康养产业贷款项目纳入林业贷款贴息范围。</w:t>
            </w:r>
          </w:p>
        </w:tc>
      </w:tr>
      <w:tr w:rsidR="00861B0E" w:rsidRPr="00861B0E" w14:paraId="2369ED8F"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68DF99F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34</w:t>
            </w:r>
          </w:p>
        </w:tc>
        <w:tc>
          <w:tcPr>
            <w:tcW w:w="800" w:type="dxa"/>
            <w:tcBorders>
              <w:top w:val="nil"/>
              <w:left w:val="nil"/>
              <w:bottom w:val="single" w:sz="8" w:space="0" w:color="auto"/>
              <w:right w:val="single" w:sz="8" w:space="0" w:color="auto"/>
            </w:tcBorders>
            <w:shd w:val="clear" w:color="auto" w:fill="auto"/>
            <w:vAlign w:val="center"/>
            <w:hideMark/>
          </w:tcPr>
          <w:p w14:paraId="6523942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产业</w:t>
            </w:r>
          </w:p>
        </w:tc>
        <w:tc>
          <w:tcPr>
            <w:tcW w:w="1120" w:type="dxa"/>
            <w:tcBorders>
              <w:top w:val="nil"/>
              <w:left w:val="nil"/>
              <w:bottom w:val="single" w:sz="8" w:space="0" w:color="auto"/>
              <w:right w:val="single" w:sz="8" w:space="0" w:color="auto"/>
            </w:tcBorders>
            <w:shd w:val="clear" w:color="auto" w:fill="auto"/>
            <w:vAlign w:val="center"/>
            <w:hideMark/>
          </w:tcPr>
          <w:p w14:paraId="20F808D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数字乡村</w:t>
            </w:r>
          </w:p>
        </w:tc>
        <w:tc>
          <w:tcPr>
            <w:tcW w:w="1040" w:type="dxa"/>
            <w:tcBorders>
              <w:top w:val="nil"/>
              <w:left w:val="nil"/>
              <w:bottom w:val="single" w:sz="8" w:space="0" w:color="auto"/>
              <w:right w:val="single" w:sz="8" w:space="0" w:color="auto"/>
            </w:tcBorders>
            <w:shd w:val="clear" w:color="auto" w:fill="auto"/>
            <w:vAlign w:val="center"/>
            <w:hideMark/>
          </w:tcPr>
          <w:p w14:paraId="6678FEE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中共中央办公厅 国务院办公厅</w:t>
            </w:r>
          </w:p>
        </w:tc>
        <w:tc>
          <w:tcPr>
            <w:tcW w:w="1800" w:type="dxa"/>
            <w:tcBorders>
              <w:top w:val="nil"/>
              <w:left w:val="nil"/>
              <w:bottom w:val="single" w:sz="8" w:space="0" w:color="auto"/>
              <w:right w:val="single" w:sz="8" w:space="0" w:color="auto"/>
            </w:tcBorders>
            <w:shd w:val="clear" w:color="auto" w:fill="auto"/>
            <w:vAlign w:val="center"/>
            <w:hideMark/>
          </w:tcPr>
          <w:p w14:paraId="4AD8682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《数字乡村发展战略纲要》</w:t>
            </w:r>
          </w:p>
        </w:tc>
        <w:tc>
          <w:tcPr>
            <w:tcW w:w="4431" w:type="dxa"/>
            <w:tcBorders>
              <w:top w:val="nil"/>
              <w:left w:val="nil"/>
              <w:bottom w:val="single" w:sz="8" w:space="0" w:color="auto"/>
              <w:right w:val="single" w:sz="8" w:space="0" w:color="auto"/>
            </w:tcBorders>
            <w:shd w:val="clear" w:color="auto" w:fill="auto"/>
            <w:vAlign w:val="center"/>
            <w:hideMark/>
          </w:tcPr>
          <w:p w14:paraId="6B20270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到2020年，数字乡村建设取得初步进展。全国行政村4G覆盖率超过98%，农村互联网普及率明显提升。到2025年，数字乡村建设取得重要进展。乡村4G深化普及、5G创新应用，城乡“数字鸿沟”明显缩小。</w:t>
            </w:r>
          </w:p>
        </w:tc>
        <w:tc>
          <w:tcPr>
            <w:tcW w:w="4111" w:type="dxa"/>
            <w:tcBorders>
              <w:top w:val="nil"/>
              <w:left w:val="nil"/>
              <w:bottom w:val="single" w:sz="8" w:space="0" w:color="auto"/>
              <w:right w:val="single" w:sz="8" w:space="0" w:color="auto"/>
            </w:tcBorders>
            <w:shd w:val="clear" w:color="auto" w:fill="auto"/>
            <w:vAlign w:val="center"/>
            <w:hideMark/>
          </w:tcPr>
          <w:p w14:paraId="4B875F9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开展试点示范。选择部分地区按照统筹规划、整合共享、集聚提升的原则，统筹开展数字乡村试点示范工作，边试点、边总结、边推广，探索有益经验。</w:t>
            </w:r>
          </w:p>
        </w:tc>
      </w:tr>
      <w:tr w:rsidR="00861B0E" w:rsidRPr="00861B0E" w14:paraId="15483FA9" w14:textId="77777777" w:rsidTr="00861B0E">
        <w:trPr>
          <w:trHeight w:val="2252"/>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1CB3D0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35</w:t>
            </w:r>
          </w:p>
        </w:tc>
        <w:tc>
          <w:tcPr>
            <w:tcW w:w="800" w:type="dxa"/>
            <w:tcBorders>
              <w:top w:val="nil"/>
              <w:left w:val="nil"/>
              <w:bottom w:val="single" w:sz="8" w:space="0" w:color="auto"/>
              <w:right w:val="single" w:sz="8" w:space="0" w:color="auto"/>
            </w:tcBorders>
            <w:shd w:val="clear" w:color="000000" w:fill="E2EFD9"/>
            <w:vAlign w:val="center"/>
            <w:hideMark/>
          </w:tcPr>
          <w:p w14:paraId="5CF1D4B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000000" w:fill="E2EFD9"/>
            <w:vAlign w:val="center"/>
            <w:hideMark/>
          </w:tcPr>
          <w:p w14:paraId="447B5FA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金融支农服务创新</w:t>
            </w:r>
          </w:p>
        </w:tc>
        <w:tc>
          <w:tcPr>
            <w:tcW w:w="1040" w:type="dxa"/>
            <w:tcBorders>
              <w:top w:val="nil"/>
              <w:left w:val="nil"/>
              <w:bottom w:val="single" w:sz="8" w:space="0" w:color="auto"/>
              <w:right w:val="single" w:sz="8" w:space="0" w:color="auto"/>
            </w:tcBorders>
            <w:shd w:val="clear" w:color="000000" w:fill="E2EFD9"/>
            <w:vAlign w:val="center"/>
            <w:hideMark/>
          </w:tcPr>
          <w:p w14:paraId="4C107ED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农业农村部办公厅</w:t>
            </w:r>
          </w:p>
        </w:tc>
        <w:tc>
          <w:tcPr>
            <w:tcW w:w="1800" w:type="dxa"/>
            <w:tcBorders>
              <w:top w:val="nil"/>
              <w:left w:val="nil"/>
              <w:bottom w:val="single" w:sz="8" w:space="0" w:color="auto"/>
              <w:right w:val="single" w:sz="8" w:space="0" w:color="auto"/>
            </w:tcBorders>
            <w:shd w:val="clear" w:color="000000" w:fill="E2EFD9"/>
            <w:vAlign w:val="center"/>
            <w:hideMark/>
          </w:tcPr>
          <w:p w14:paraId="2FDE4E9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《关于开展2018年度金融支农服务创新试点的通知》</w:t>
            </w:r>
          </w:p>
        </w:tc>
        <w:tc>
          <w:tcPr>
            <w:tcW w:w="4431" w:type="dxa"/>
            <w:tcBorders>
              <w:top w:val="nil"/>
              <w:left w:val="nil"/>
              <w:bottom w:val="single" w:sz="8" w:space="0" w:color="auto"/>
              <w:right w:val="single" w:sz="8" w:space="0" w:color="auto"/>
            </w:tcBorders>
            <w:shd w:val="clear" w:color="000000" w:fill="E2EFD9"/>
            <w:vAlign w:val="center"/>
            <w:hideMark/>
          </w:tcPr>
          <w:p w14:paraId="7E7A3DA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2018年金融支农服务创新试点应重点聚焦现代农业产业发展和新型农业经营主体，大力推进质量兴农、绿色兴农，支持引导农业绿色发展和农村产业融合发展新业态、新模式，推动提升农业规模化、集约化、标准化水平。</w:t>
            </w:r>
          </w:p>
        </w:tc>
        <w:tc>
          <w:tcPr>
            <w:tcW w:w="4111" w:type="dxa"/>
            <w:tcBorders>
              <w:top w:val="nil"/>
              <w:left w:val="nil"/>
              <w:bottom w:val="single" w:sz="8" w:space="0" w:color="auto"/>
              <w:right w:val="single" w:sz="8" w:space="0" w:color="auto"/>
            </w:tcBorders>
            <w:shd w:val="clear" w:color="000000" w:fill="E2EFD9"/>
            <w:vAlign w:val="center"/>
            <w:hideMark/>
          </w:tcPr>
          <w:p w14:paraId="329B924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试点可申请中央财政资金200—500万元，原则上每个试点中央财政支持资金不超过总投入的50%。试点为一次性支持，期限最短1年、最长3年。</w:t>
            </w:r>
          </w:p>
        </w:tc>
      </w:tr>
      <w:tr w:rsidR="00861B0E" w:rsidRPr="00861B0E" w14:paraId="2B0940A6" w14:textId="77777777" w:rsidTr="00861B0E">
        <w:trPr>
          <w:trHeight w:val="30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FBEE5E7"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36</w:t>
            </w:r>
          </w:p>
        </w:tc>
        <w:tc>
          <w:tcPr>
            <w:tcW w:w="800" w:type="dxa"/>
            <w:tcBorders>
              <w:top w:val="nil"/>
              <w:left w:val="nil"/>
              <w:bottom w:val="single" w:sz="8" w:space="0" w:color="auto"/>
              <w:right w:val="single" w:sz="8" w:space="0" w:color="auto"/>
            </w:tcBorders>
            <w:shd w:val="clear" w:color="auto" w:fill="auto"/>
            <w:vAlign w:val="center"/>
            <w:hideMark/>
          </w:tcPr>
          <w:p w14:paraId="2986888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auto" w:fill="auto"/>
            <w:vAlign w:val="center"/>
            <w:hideMark/>
          </w:tcPr>
          <w:p w14:paraId="2930E3C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旅游扶贫重点项目</w:t>
            </w:r>
          </w:p>
        </w:tc>
        <w:tc>
          <w:tcPr>
            <w:tcW w:w="1040" w:type="dxa"/>
            <w:tcBorders>
              <w:top w:val="nil"/>
              <w:left w:val="nil"/>
              <w:bottom w:val="single" w:sz="8" w:space="0" w:color="auto"/>
              <w:right w:val="single" w:sz="8" w:space="0" w:color="auto"/>
            </w:tcBorders>
            <w:shd w:val="clear" w:color="auto" w:fill="auto"/>
            <w:vAlign w:val="center"/>
            <w:hideMark/>
          </w:tcPr>
          <w:p w14:paraId="539E6A3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国家旅游局、国务院扶贫办综合司和中国农业发展银行办公室</w:t>
            </w:r>
          </w:p>
        </w:tc>
        <w:tc>
          <w:tcPr>
            <w:tcW w:w="1800" w:type="dxa"/>
            <w:tcBorders>
              <w:top w:val="nil"/>
              <w:left w:val="nil"/>
              <w:bottom w:val="single" w:sz="8" w:space="0" w:color="auto"/>
              <w:right w:val="single" w:sz="8" w:space="0" w:color="auto"/>
            </w:tcBorders>
            <w:shd w:val="clear" w:color="auto" w:fill="auto"/>
            <w:vAlign w:val="center"/>
            <w:hideMark/>
          </w:tcPr>
          <w:p w14:paraId="7F5D6032" w14:textId="77777777" w:rsidR="00861B0E" w:rsidRPr="00861B0E" w:rsidRDefault="00861B0E" w:rsidP="00861B0E">
            <w:pPr>
              <w:widowControl/>
              <w:jc w:val="left"/>
              <w:rPr>
                <w:rFonts w:ascii="楷体" w:eastAsia="楷体" w:hAnsi="楷体" w:cs="宋体"/>
                <w:color w:val="000000"/>
                <w:kern w:val="0"/>
                <w:sz w:val="24"/>
                <w:szCs w:val="24"/>
              </w:rPr>
            </w:pPr>
            <w:proofErr w:type="gramStart"/>
            <w:r w:rsidRPr="00861B0E">
              <w:rPr>
                <w:rFonts w:ascii="楷体" w:eastAsia="楷体" w:hAnsi="楷体" w:cs="宋体" w:hint="eastAsia"/>
                <w:color w:val="000000"/>
                <w:kern w:val="0"/>
                <w:sz w:val="24"/>
                <w:szCs w:val="24"/>
              </w:rPr>
              <w:t>《关于组织推荐金融支持旅游扶贫重点项目的通知》旅办发</w:t>
            </w:r>
            <w:proofErr w:type="gramEnd"/>
            <w:r w:rsidRPr="00861B0E">
              <w:rPr>
                <w:rFonts w:ascii="楷体" w:eastAsia="楷体" w:hAnsi="楷体" w:cs="宋体" w:hint="eastAsia"/>
                <w:color w:val="000000"/>
                <w:kern w:val="0"/>
                <w:sz w:val="24"/>
                <w:szCs w:val="24"/>
              </w:rPr>
              <w:t>〔2018〕66号</w:t>
            </w:r>
          </w:p>
        </w:tc>
        <w:tc>
          <w:tcPr>
            <w:tcW w:w="4431" w:type="dxa"/>
            <w:tcBorders>
              <w:top w:val="nil"/>
              <w:left w:val="nil"/>
              <w:bottom w:val="single" w:sz="8" w:space="0" w:color="auto"/>
              <w:right w:val="single" w:sz="8" w:space="0" w:color="auto"/>
            </w:tcBorders>
            <w:shd w:val="clear" w:color="auto" w:fill="auto"/>
            <w:vAlign w:val="center"/>
            <w:hideMark/>
          </w:tcPr>
          <w:p w14:paraId="3C40626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旅游扶贫项目是指企业通过对旅游资源的开发利用、运营与保护，包括景区及配套基础设施的建设、改造和维护，以及景区的经营管理等，带动贫困地区经济发展，贫困人口脱贫致富的经营性开发项目</w:t>
            </w:r>
          </w:p>
        </w:tc>
        <w:tc>
          <w:tcPr>
            <w:tcW w:w="4111" w:type="dxa"/>
            <w:tcBorders>
              <w:top w:val="nil"/>
              <w:left w:val="nil"/>
              <w:bottom w:val="single" w:sz="8" w:space="0" w:color="auto"/>
              <w:right w:val="single" w:sz="8" w:space="0" w:color="auto"/>
            </w:tcBorders>
            <w:shd w:val="clear" w:color="auto" w:fill="auto"/>
            <w:vAlign w:val="center"/>
            <w:hideMark/>
          </w:tcPr>
          <w:p w14:paraId="0D0C46E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对于获得旅游扶贫贷款支持的项目，各级旅游、扶贫部门在安排贷款贴息或资金补助项目时优先给予支持，并积极协调相关部门加大支持力度；旅游部门在评定A级旅游景区、旅游度假区、全域旅游示范区、度假乡村、国家现代农业庄园、体育旅游示范基地、旅游民宿、港澳青少年游学基地等品牌时给予优先支持。</w:t>
            </w:r>
          </w:p>
        </w:tc>
      </w:tr>
      <w:tr w:rsidR="00861B0E" w:rsidRPr="00861B0E" w14:paraId="55BEA391"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D01D847"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37</w:t>
            </w:r>
          </w:p>
        </w:tc>
        <w:tc>
          <w:tcPr>
            <w:tcW w:w="800" w:type="dxa"/>
            <w:tcBorders>
              <w:top w:val="nil"/>
              <w:left w:val="nil"/>
              <w:bottom w:val="single" w:sz="8" w:space="0" w:color="auto"/>
              <w:right w:val="single" w:sz="8" w:space="0" w:color="auto"/>
            </w:tcBorders>
            <w:shd w:val="clear" w:color="000000" w:fill="E2EFD9"/>
            <w:vAlign w:val="center"/>
            <w:hideMark/>
          </w:tcPr>
          <w:p w14:paraId="6AD2E99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000000" w:fill="E2EFD9"/>
            <w:vAlign w:val="center"/>
            <w:hideMark/>
          </w:tcPr>
          <w:p w14:paraId="38574E5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农村一二三产业融合发展</w:t>
            </w:r>
          </w:p>
        </w:tc>
        <w:tc>
          <w:tcPr>
            <w:tcW w:w="1040" w:type="dxa"/>
            <w:tcBorders>
              <w:top w:val="nil"/>
              <w:left w:val="nil"/>
              <w:bottom w:val="single" w:sz="8" w:space="0" w:color="auto"/>
              <w:right w:val="single" w:sz="8" w:space="0" w:color="auto"/>
            </w:tcBorders>
            <w:shd w:val="clear" w:color="000000" w:fill="E2EFD9"/>
            <w:vAlign w:val="center"/>
            <w:hideMark/>
          </w:tcPr>
          <w:p w14:paraId="08656AC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农业部办公厅中国农业银行办公室</w:t>
            </w:r>
          </w:p>
        </w:tc>
        <w:tc>
          <w:tcPr>
            <w:tcW w:w="1800" w:type="dxa"/>
            <w:tcBorders>
              <w:top w:val="nil"/>
              <w:left w:val="nil"/>
              <w:bottom w:val="single" w:sz="8" w:space="0" w:color="auto"/>
              <w:right w:val="single" w:sz="8" w:space="0" w:color="auto"/>
            </w:tcBorders>
            <w:shd w:val="clear" w:color="000000" w:fill="E2EFD9"/>
            <w:vAlign w:val="center"/>
            <w:hideMark/>
          </w:tcPr>
          <w:p w14:paraId="35BD06F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《关于金融支持农村一二三产业融合发展试点示范项目的通知》</w:t>
            </w:r>
          </w:p>
        </w:tc>
        <w:tc>
          <w:tcPr>
            <w:tcW w:w="4431" w:type="dxa"/>
            <w:tcBorders>
              <w:top w:val="nil"/>
              <w:left w:val="nil"/>
              <w:bottom w:val="single" w:sz="8" w:space="0" w:color="auto"/>
              <w:right w:val="single" w:sz="8" w:space="0" w:color="auto"/>
            </w:tcBorders>
            <w:shd w:val="clear" w:color="000000" w:fill="E2EFD9"/>
            <w:vAlign w:val="center"/>
            <w:hideMark/>
          </w:tcPr>
          <w:p w14:paraId="2FC1FD7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一是新型农业经营主体发展加工流通和直供直销。二是大型原料基地与加工流通企业协同升级。三是农产品加工流通企业与农户联合建设原料基地和营销设施;四是休闲农业经营主体与农户联合建设公共服务设施:五是农村产业融合发展先导区建设。六是农民创办领办农村一二三产业实体。</w:t>
            </w:r>
          </w:p>
        </w:tc>
        <w:tc>
          <w:tcPr>
            <w:tcW w:w="4111" w:type="dxa"/>
            <w:tcBorders>
              <w:top w:val="nil"/>
              <w:left w:val="nil"/>
              <w:bottom w:val="single" w:sz="8" w:space="0" w:color="auto"/>
              <w:right w:val="single" w:sz="8" w:space="0" w:color="auto"/>
            </w:tcBorders>
            <w:shd w:val="clear" w:color="000000" w:fill="E2EFD9"/>
            <w:vAlign w:val="center"/>
            <w:hideMark/>
          </w:tcPr>
          <w:p w14:paraId="4024903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银行各级分行、支行利用自身产品和网点优势，加大向各级农业部门所推荐的、符合条件的项目支持；各级农业银行要开设绿色审批通道，为项目提供方便快捷的审批流程和融资渠道；对于农业部门推荐的、符合本行信贷规定的项目，及时纳入营销和信贷支持范围，按照择优扶持、控制风险的原则，优先受理、优先调查评估、优先安排资金规模；农业部门推荐的重大项目，由农业银行总行直接组织营销和业务受理。</w:t>
            </w:r>
          </w:p>
        </w:tc>
      </w:tr>
      <w:tr w:rsidR="00861B0E" w:rsidRPr="00861B0E" w14:paraId="38F5CF6B" w14:textId="77777777" w:rsidTr="00861B0E">
        <w:trPr>
          <w:trHeight w:val="30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D95D3F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38</w:t>
            </w:r>
          </w:p>
        </w:tc>
        <w:tc>
          <w:tcPr>
            <w:tcW w:w="800" w:type="dxa"/>
            <w:tcBorders>
              <w:top w:val="nil"/>
              <w:left w:val="nil"/>
              <w:bottom w:val="single" w:sz="8" w:space="0" w:color="auto"/>
              <w:right w:val="single" w:sz="8" w:space="0" w:color="auto"/>
            </w:tcBorders>
            <w:shd w:val="clear" w:color="auto" w:fill="auto"/>
            <w:vAlign w:val="center"/>
            <w:hideMark/>
          </w:tcPr>
          <w:p w14:paraId="47F22A0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auto" w:fill="auto"/>
            <w:vAlign w:val="center"/>
            <w:hideMark/>
          </w:tcPr>
          <w:p w14:paraId="3042892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农业产业化</w:t>
            </w:r>
          </w:p>
        </w:tc>
        <w:tc>
          <w:tcPr>
            <w:tcW w:w="1040" w:type="dxa"/>
            <w:tcBorders>
              <w:top w:val="nil"/>
              <w:left w:val="nil"/>
              <w:bottom w:val="single" w:sz="8" w:space="0" w:color="auto"/>
              <w:right w:val="single" w:sz="8" w:space="0" w:color="auto"/>
            </w:tcBorders>
            <w:shd w:val="clear" w:color="auto" w:fill="auto"/>
            <w:vAlign w:val="center"/>
            <w:hideMark/>
          </w:tcPr>
          <w:p w14:paraId="0394BC1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农业农村部中国邮政储蓄银行</w:t>
            </w:r>
          </w:p>
        </w:tc>
        <w:tc>
          <w:tcPr>
            <w:tcW w:w="1800" w:type="dxa"/>
            <w:tcBorders>
              <w:top w:val="nil"/>
              <w:left w:val="nil"/>
              <w:bottom w:val="single" w:sz="8" w:space="0" w:color="auto"/>
              <w:right w:val="single" w:sz="8" w:space="0" w:color="auto"/>
            </w:tcBorders>
            <w:shd w:val="clear" w:color="auto" w:fill="auto"/>
            <w:vAlign w:val="center"/>
            <w:hideMark/>
          </w:tcPr>
          <w:p w14:paraId="7C00A22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《关于加强农业产业化领域金融合作助推实施乡村振兴战略的意见》</w:t>
            </w:r>
          </w:p>
        </w:tc>
        <w:tc>
          <w:tcPr>
            <w:tcW w:w="4431" w:type="dxa"/>
            <w:tcBorders>
              <w:top w:val="nil"/>
              <w:left w:val="nil"/>
              <w:bottom w:val="single" w:sz="8" w:space="0" w:color="auto"/>
              <w:right w:val="single" w:sz="8" w:space="0" w:color="auto"/>
            </w:tcBorders>
            <w:shd w:val="clear" w:color="auto" w:fill="auto"/>
            <w:vAlign w:val="center"/>
            <w:hideMark/>
          </w:tcPr>
          <w:p w14:paraId="3F59D6A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力争2018年实现邮储银行涉农贷款净增1000亿元以上，三年内实现100个农业产业化龙头企业与100个农村项目的开发，授</w:t>
            </w:r>
            <w:proofErr w:type="gramStart"/>
            <w:r w:rsidRPr="00861B0E">
              <w:rPr>
                <w:rFonts w:ascii="楷体" w:eastAsia="楷体" w:hAnsi="楷体" w:cs="宋体" w:hint="eastAsia"/>
                <w:color w:val="000000"/>
                <w:kern w:val="0"/>
                <w:sz w:val="24"/>
                <w:szCs w:val="24"/>
              </w:rPr>
              <w:t>信金额</w:t>
            </w:r>
            <w:proofErr w:type="gramEnd"/>
            <w:r w:rsidRPr="00861B0E">
              <w:rPr>
                <w:rFonts w:ascii="楷体" w:eastAsia="楷体" w:hAnsi="楷体" w:cs="宋体" w:hint="eastAsia"/>
                <w:color w:val="000000"/>
                <w:kern w:val="0"/>
                <w:sz w:val="24"/>
                <w:szCs w:val="24"/>
              </w:rPr>
              <w:t>达到1000亿元。</w:t>
            </w:r>
          </w:p>
        </w:tc>
        <w:tc>
          <w:tcPr>
            <w:tcW w:w="4111" w:type="dxa"/>
            <w:tcBorders>
              <w:top w:val="nil"/>
              <w:left w:val="nil"/>
              <w:bottom w:val="single" w:sz="8" w:space="0" w:color="auto"/>
              <w:right w:val="single" w:sz="8" w:space="0" w:color="auto"/>
            </w:tcBorders>
            <w:shd w:val="clear" w:color="auto" w:fill="auto"/>
            <w:vAlign w:val="center"/>
            <w:hideMark/>
          </w:tcPr>
          <w:p w14:paraId="748BF9A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对于各级农业产业主管部门推荐的龙头企业等主体和项目，优先纳入总分行</w:t>
            </w:r>
            <w:proofErr w:type="gramStart"/>
            <w:r w:rsidRPr="00861B0E">
              <w:rPr>
                <w:rFonts w:ascii="楷体" w:eastAsia="楷体" w:hAnsi="楷体" w:cs="宋体" w:hint="eastAsia"/>
                <w:color w:val="000000"/>
                <w:kern w:val="0"/>
                <w:sz w:val="24"/>
                <w:szCs w:val="24"/>
              </w:rPr>
              <w:t>级三农金融事业部客户直</w:t>
            </w:r>
            <w:proofErr w:type="gramEnd"/>
            <w:r w:rsidRPr="00861B0E">
              <w:rPr>
                <w:rFonts w:ascii="楷体" w:eastAsia="楷体" w:hAnsi="楷体" w:cs="宋体" w:hint="eastAsia"/>
                <w:color w:val="000000"/>
                <w:kern w:val="0"/>
                <w:sz w:val="24"/>
                <w:szCs w:val="24"/>
              </w:rPr>
              <w:t>管名单，在信贷资源、授信政策、利率定价、业务流程等方面给予优先保障。农业产业化龙头企业贷款利率原则上执行中国人民银行同期同档次基准利率，并允许根据市场情况适当上下浮动，比例一般不超过10%。</w:t>
            </w:r>
          </w:p>
        </w:tc>
      </w:tr>
      <w:tr w:rsidR="00861B0E" w:rsidRPr="00861B0E" w14:paraId="63A60A87" w14:textId="77777777" w:rsidTr="00861B0E">
        <w:trPr>
          <w:trHeight w:val="692"/>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922FBA3"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39</w:t>
            </w:r>
          </w:p>
        </w:tc>
        <w:tc>
          <w:tcPr>
            <w:tcW w:w="800" w:type="dxa"/>
            <w:tcBorders>
              <w:top w:val="nil"/>
              <w:left w:val="nil"/>
              <w:bottom w:val="single" w:sz="8" w:space="0" w:color="auto"/>
              <w:right w:val="single" w:sz="8" w:space="0" w:color="auto"/>
            </w:tcBorders>
            <w:shd w:val="clear" w:color="000000" w:fill="E2EFD9"/>
            <w:vAlign w:val="center"/>
            <w:hideMark/>
          </w:tcPr>
          <w:p w14:paraId="5E1C65C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000000" w:fill="E2EFD9"/>
            <w:vAlign w:val="center"/>
            <w:hideMark/>
          </w:tcPr>
          <w:p w14:paraId="027A04D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农业产业化联合体</w:t>
            </w:r>
          </w:p>
        </w:tc>
        <w:tc>
          <w:tcPr>
            <w:tcW w:w="1040" w:type="dxa"/>
            <w:tcBorders>
              <w:top w:val="nil"/>
              <w:left w:val="nil"/>
              <w:bottom w:val="single" w:sz="8" w:space="0" w:color="auto"/>
              <w:right w:val="single" w:sz="8" w:space="0" w:color="auto"/>
            </w:tcBorders>
            <w:shd w:val="clear" w:color="000000" w:fill="E2EFD9"/>
            <w:vAlign w:val="center"/>
            <w:hideMark/>
          </w:tcPr>
          <w:p w14:paraId="1E17D19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农业部办公厅国家农业综合开发办公室中国农业银行办公室</w:t>
            </w:r>
          </w:p>
        </w:tc>
        <w:tc>
          <w:tcPr>
            <w:tcW w:w="1800" w:type="dxa"/>
            <w:tcBorders>
              <w:top w:val="nil"/>
              <w:left w:val="nil"/>
              <w:bottom w:val="single" w:sz="8" w:space="0" w:color="auto"/>
              <w:right w:val="single" w:sz="8" w:space="0" w:color="auto"/>
            </w:tcBorders>
            <w:shd w:val="clear" w:color="000000" w:fill="E2EFD9"/>
            <w:vAlign w:val="center"/>
            <w:hideMark/>
          </w:tcPr>
          <w:p w14:paraId="12D07DE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《关于开展农业产业化联合体支持政策创新试点工作的通知》农办经〔2018〕3号</w:t>
            </w:r>
          </w:p>
        </w:tc>
        <w:tc>
          <w:tcPr>
            <w:tcW w:w="4431" w:type="dxa"/>
            <w:tcBorders>
              <w:top w:val="nil"/>
              <w:left w:val="nil"/>
              <w:bottom w:val="single" w:sz="8" w:space="0" w:color="auto"/>
              <w:right w:val="single" w:sz="8" w:space="0" w:color="auto"/>
            </w:tcBorders>
            <w:shd w:val="clear" w:color="000000" w:fill="E2EFD9"/>
            <w:vAlign w:val="center"/>
            <w:hideMark/>
          </w:tcPr>
          <w:p w14:paraId="6379DA0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2018年，选择河北、内蒙古、安徽、河南、海南、宁夏、新疆等省（区）作为试点省份,2019—2022年，将根据情况积极扩大试点省份范围。试点省份每年安排一定数量的农业综合开发项目扶持当地农业产业化联合体发展。</w:t>
            </w:r>
          </w:p>
        </w:tc>
        <w:tc>
          <w:tcPr>
            <w:tcW w:w="4111" w:type="dxa"/>
            <w:tcBorders>
              <w:top w:val="nil"/>
              <w:left w:val="nil"/>
              <w:bottom w:val="single" w:sz="8" w:space="0" w:color="auto"/>
              <w:right w:val="single" w:sz="8" w:space="0" w:color="auto"/>
            </w:tcBorders>
            <w:shd w:val="clear" w:color="000000" w:fill="E2EFD9"/>
            <w:vAlign w:val="center"/>
            <w:hideMark/>
          </w:tcPr>
          <w:p w14:paraId="54AF4990" w14:textId="77777777" w:rsidR="00861B0E" w:rsidRPr="00861B0E" w:rsidRDefault="00861B0E" w:rsidP="00861B0E">
            <w:pPr>
              <w:widowControl/>
              <w:jc w:val="left"/>
              <w:rPr>
                <w:rFonts w:ascii="楷体" w:eastAsia="楷体" w:hAnsi="楷体" w:cs="宋体"/>
                <w:color w:val="000000"/>
                <w:kern w:val="0"/>
                <w:szCs w:val="21"/>
              </w:rPr>
            </w:pPr>
            <w:r w:rsidRPr="00861B0E">
              <w:rPr>
                <w:rFonts w:ascii="楷体" w:eastAsia="楷体" w:hAnsi="楷体" w:cs="宋体" w:hint="eastAsia"/>
                <w:color w:val="000000"/>
                <w:kern w:val="0"/>
                <w:szCs w:val="21"/>
              </w:rPr>
              <w:t>对于与农业银行合作建立增</w:t>
            </w:r>
            <w:proofErr w:type="gramStart"/>
            <w:r w:rsidRPr="00861B0E">
              <w:rPr>
                <w:rFonts w:ascii="楷体" w:eastAsia="楷体" w:hAnsi="楷体" w:cs="宋体" w:hint="eastAsia"/>
                <w:color w:val="000000"/>
                <w:kern w:val="0"/>
                <w:szCs w:val="21"/>
              </w:rPr>
              <w:t>信机制</w:t>
            </w:r>
            <w:proofErr w:type="gramEnd"/>
            <w:r w:rsidRPr="00861B0E">
              <w:rPr>
                <w:rFonts w:ascii="楷体" w:eastAsia="楷体" w:hAnsi="楷体" w:cs="宋体" w:hint="eastAsia"/>
                <w:color w:val="000000"/>
                <w:kern w:val="0"/>
                <w:szCs w:val="21"/>
              </w:rPr>
              <w:t>的，原则上按照存放在农业银行资金额度的10倍对农业产业化联合体成员进行放贷。对为农业产业化联合体成员提供贷款担保的龙头企业，农业产业化主管部门可采取以奖代补方式给予支持。地方可结合本地实际，将现有支持龙头企业、农民合作社、家庭农场发展的农村一二三产业融合等项目资金向符合条件的农业产业化联合体成员适当倾斜。农业银行各分支机构支持农业产业化联合体成员通过增信、担保等方式申请生产经营贷款，贷款利率原则上执行中国人民银行同期同档次基准利率，并允许根据市场情况适当上下浮动，比例一般不超过5%。对于纳入农业综合开发产业</w:t>
            </w:r>
            <w:r w:rsidRPr="00861B0E">
              <w:rPr>
                <w:rFonts w:ascii="楷体" w:eastAsia="楷体" w:hAnsi="楷体" w:cs="宋体" w:hint="eastAsia"/>
                <w:color w:val="000000"/>
                <w:kern w:val="0"/>
                <w:szCs w:val="21"/>
              </w:rPr>
              <w:lastRenderedPageBreak/>
              <w:t>化发展项目贴息支持范围的，农业银行优先放贷。</w:t>
            </w:r>
          </w:p>
        </w:tc>
      </w:tr>
      <w:tr w:rsidR="00861B0E" w:rsidRPr="00861B0E" w14:paraId="480555AC" w14:textId="77777777" w:rsidTr="00861B0E">
        <w:trPr>
          <w:trHeight w:val="33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3EEC87D"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40</w:t>
            </w:r>
          </w:p>
        </w:tc>
        <w:tc>
          <w:tcPr>
            <w:tcW w:w="800" w:type="dxa"/>
            <w:tcBorders>
              <w:top w:val="nil"/>
              <w:left w:val="nil"/>
              <w:bottom w:val="single" w:sz="8" w:space="0" w:color="auto"/>
              <w:right w:val="single" w:sz="8" w:space="0" w:color="auto"/>
            </w:tcBorders>
            <w:shd w:val="clear" w:color="auto" w:fill="auto"/>
            <w:vAlign w:val="center"/>
            <w:hideMark/>
          </w:tcPr>
          <w:p w14:paraId="2A8E4F6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auto" w:fill="auto"/>
            <w:vAlign w:val="center"/>
            <w:hideMark/>
          </w:tcPr>
          <w:p w14:paraId="308832B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农业产业化领域金融合作</w:t>
            </w:r>
          </w:p>
        </w:tc>
        <w:tc>
          <w:tcPr>
            <w:tcW w:w="1040" w:type="dxa"/>
            <w:tcBorders>
              <w:top w:val="nil"/>
              <w:left w:val="nil"/>
              <w:bottom w:val="single" w:sz="8" w:space="0" w:color="auto"/>
              <w:right w:val="single" w:sz="8" w:space="0" w:color="auto"/>
            </w:tcBorders>
            <w:shd w:val="clear" w:color="auto" w:fill="auto"/>
            <w:vAlign w:val="center"/>
            <w:hideMark/>
          </w:tcPr>
          <w:p w14:paraId="740DDD8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农业农村部办公厅</w:t>
            </w:r>
          </w:p>
        </w:tc>
        <w:tc>
          <w:tcPr>
            <w:tcW w:w="1800" w:type="dxa"/>
            <w:tcBorders>
              <w:top w:val="nil"/>
              <w:left w:val="nil"/>
              <w:bottom w:val="single" w:sz="8" w:space="0" w:color="auto"/>
              <w:right w:val="single" w:sz="8" w:space="0" w:color="auto"/>
            </w:tcBorders>
            <w:shd w:val="clear" w:color="auto" w:fill="auto"/>
            <w:vAlign w:val="center"/>
            <w:hideMark/>
          </w:tcPr>
          <w:p w14:paraId="52F8A8C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《关于开展2018年度金融支农服务创新试点农业农村部中国邮政储蓄银行关于加强农业产业化领域金融合作助推实施乡村振兴战略的意见》（农办财〔2018〕48号）</w:t>
            </w:r>
          </w:p>
        </w:tc>
        <w:tc>
          <w:tcPr>
            <w:tcW w:w="4431" w:type="dxa"/>
            <w:tcBorders>
              <w:top w:val="nil"/>
              <w:left w:val="nil"/>
              <w:bottom w:val="single" w:sz="8" w:space="0" w:color="auto"/>
              <w:right w:val="single" w:sz="8" w:space="0" w:color="auto"/>
            </w:tcBorders>
            <w:shd w:val="clear" w:color="auto" w:fill="auto"/>
            <w:vAlign w:val="center"/>
            <w:hideMark/>
          </w:tcPr>
          <w:p w14:paraId="2870F78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2018年金融支农服务创新试点应重点聚焦现代农业产业发展和新型农业经营主体，大力推进质量兴农、绿色兴农，支持引导农业绿色发展和农村产业融合发展新业态、新模式，推动提升农业规模化、集约化、标准化水平，并着力在产品模式、运行机制、支持方式等方面加大创新力度。</w:t>
            </w:r>
          </w:p>
        </w:tc>
        <w:tc>
          <w:tcPr>
            <w:tcW w:w="4111" w:type="dxa"/>
            <w:tcBorders>
              <w:top w:val="nil"/>
              <w:left w:val="nil"/>
              <w:bottom w:val="single" w:sz="8" w:space="0" w:color="auto"/>
              <w:right w:val="single" w:sz="8" w:space="0" w:color="auto"/>
            </w:tcBorders>
            <w:shd w:val="clear" w:color="auto" w:fill="auto"/>
            <w:vAlign w:val="center"/>
            <w:hideMark/>
          </w:tcPr>
          <w:p w14:paraId="10D49FD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试点可申请中央财政资金200—500万元。申报单位应进行</w:t>
            </w:r>
            <w:proofErr w:type="gramStart"/>
            <w:r w:rsidRPr="00861B0E">
              <w:rPr>
                <w:rFonts w:ascii="楷体" w:eastAsia="楷体" w:hAnsi="楷体" w:cs="宋体" w:hint="eastAsia"/>
                <w:color w:val="000000"/>
                <w:kern w:val="0"/>
                <w:sz w:val="24"/>
                <w:szCs w:val="24"/>
              </w:rPr>
              <w:t>详细资金</w:t>
            </w:r>
            <w:proofErr w:type="gramEnd"/>
            <w:r w:rsidRPr="00861B0E">
              <w:rPr>
                <w:rFonts w:ascii="楷体" w:eastAsia="楷体" w:hAnsi="楷体" w:cs="宋体" w:hint="eastAsia"/>
                <w:color w:val="000000"/>
                <w:kern w:val="0"/>
                <w:sz w:val="24"/>
                <w:szCs w:val="24"/>
              </w:rPr>
              <w:t>测算，合理确定中央、地方、金融机构、农业经营主体等参与各方的资金投入比例，原则上每个试点中央财政支持资金不超过总投入的50%。</w:t>
            </w:r>
          </w:p>
        </w:tc>
      </w:tr>
      <w:tr w:rsidR="00861B0E" w:rsidRPr="00861B0E" w14:paraId="60C205B9"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FB47B68"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41</w:t>
            </w:r>
          </w:p>
        </w:tc>
        <w:tc>
          <w:tcPr>
            <w:tcW w:w="800" w:type="dxa"/>
            <w:tcBorders>
              <w:top w:val="nil"/>
              <w:left w:val="nil"/>
              <w:bottom w:val="single" w:sz="8" w:space="0" w:color="auto"/>
              <w:right w:val="single" w:sz="8" w:space="0" w:color="auto"/>
            </w:tcBorders>
            <w:shd w:val="clear" w:color="000000" w:fill="E2EFD9"/>
            <w:vAlign w:val="center"/>
            <w:hideMark/>
          </w:tcPr>
          <w:p w14:paraId="19EF09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000000" w:fill="E2EFD9"/>
            <w:vAlign w:val="center"/>
            <w:hideMark/>
          </w:tcPr>
          <w:p w14:paraId="023AB0A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农业绿色发展</w:t>
            </w:r>
          </w:p>
        </w:tc>
        <w:tc>
          <w:tcPr>
            <w:tcW w:w="1040" w:type="dxa"/>
            <w:tcBorders>
              <w:top w:val="nil"/>
              <w:left w:val="nil"/>
              <w:bottom w:val="single" w:sz="8" w:space="0" w:color="auto"/>
              <w:right w:val="single" w:sz="8" w:space="0" w:color="auto"/>
            </w:tcBorders>
            <w:shd w:val="clear" w:color="000000" w:fill="E2EFD9"/>
            <w:vAlign w:val="center"/>
            <w:hideMark/>
          </w:tcPr>
          <w:p w14:paraId="2098DA3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农业部中国农业银行</w:t>
            </w:r>
          </w:p>
        </w:tc>
        <w:tc>
          <w:tcPr>
            <w:tcW w:w="1800" w:type="dxa"/>
            <w:tcBorders>
              <w:top w:val="nil"/>
              <w:left w:val="nil"/>
              <w:bottom w:val="single" w:sz="8" w:space="0" w:color="auto"/>
              <w:right w:val="single" w:sz="8" w:space="0" w:color="auto"/>
            </w:tcBorders>
            <w:shd w:val="clear" w:color="000000" w:fill="E2EFD9"/>
            <w:vAlign w:val="center"/>
            <w:hideMark/>
          </w:tcPr>
          <w:p w14:paraId="22F7D25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《关于推进金融支持农业绿色发展工作的通知》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184C143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支持一批符合农业绿色发展要求的重点项目。支持农业基础设施建设、支持农业科技创新、支持农业结构调整、支持农业面源污染治理。</w:t>
            </w:r>
          </w:p>
        </w:tc>
        <w:tc>
          <w:tcPr>
            <w:tcW w:w="4111" w:type="dxa"/>
            <w:tcBorders>
              <w:top w:val="nil"/>
              <w:left w:val="nil"/>
              <w:bottom w:val="single" w:sz="8" w:space="0" w:color="auto"/>
              <w:right w:val="single" w:sz="8" w:space="0" w:color="auto"/>
            </w:tcBorders>
            <w:shd w:val="clear" w:color="000000" w:fill="E2EFD9"/>
            <w:vAlign w:val="center"/>
            <w:hideMark/>
          </w:tcPr>
          <w:p w14:paraId="39B1457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级农业部门要积极向农业银行推荐社会信誉良好、绿色环保达标、示范效应强、市场前景广阔的经营主体和农业项目。各级农业银行对农业部门推荐的优质项目，在符合信贷管理规定的条件下，优先受理调查，优先安排信贷计划，优先审批放款。</w:t>
            </w:r>
          </w:p>
        </w:tc>
      </w:tr>
      <w:tr w:rsidR="00861B0E" w:rsidRPr="00861B0E" w14:paraId="6A47741D"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E6265D9"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42</w:t>
            </w:r>
          </w:p>
        </w:tc>
        <w:tc>
          <w:tcPr>
            <w:tcW w:w="800" w:type="dxa"/>
            <w:tcBorders>
              <w:top w:val="nil"/>
              <w:left w:val="nil"/>
              <w:bottom w:val="single" w:sz="8" w:space="0" w:color="auto"/>
              <w:right w:val="single" w:sz="8" w:space="0" w:color="auto"/>
            </w:tcBorders>
            <w:shd w:val="clear" w:color="auto" w:fill="auto"/>
            <w:vAlign w:val="center"/>
            <w:hideMark/>
          </w:tcPr>
          <w:p w14:paraId="6FE9EEE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auto" w:fill="auto"/>
            <w:vAlign w:val="center"/>
            <w:hideMark/>
          </w:tcPr>
          <w:p w14:paraId="7C7FE3A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特色小（城）镇建设</w:t>
            </w:r>
          </w:p>
        </w:tc>
        <w:tc>
          <w:tcPr>
            <w:tcW w:w="1040" w:type="dxa"/>
            <w:tcBorders>
              <w:top w:val="nil"/>
              <w:left w:val="nil"/>
              <w:bottom w:val="single" w:sz="8" w:space="0" w:color="auto"/>
              <w:right w:val="single" w:sz="8" w:space="0" w:color="auto"/>
            </w:tcBorders>
            <w:shd w:val="clear" w:color="auto" w:fill="auto"/>
            <w:vAlign w:val="center"/>
            <w:hideMark/>
          </w:tcPr>
          <w:p w14:paraId="514E14C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国家发展改革委国家开发银行</w:t>
            </w:r>
          </w:p>
        </w:tc>
        <w:tc>
          <w:tcPr>
            <w:tcW w:w="1800" w:type="dxa"/>
            <w:tcBorders>
              <w:top w:val="nil"/>
              <w:left w:val="nil"/>
              <w:bottom w:val="single" w:sz="8" w:space="0" w:color="auto"/>
              <w:right w:val="single" w:sz="8" w:space="0" w:color="auto"/>
            </w:tcBorders>
            <w:shd w:val="clear" w:color="auto" w:fill="auto"/>
            <w:vAlign w:val="center"/>
            <w:hideMark/>
          </w:tcPr>
          <w:p w14:paraId="3B7FE14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《关于开发性金融支持特色小（城）镇建设促进脱贫攻坚的意见》</w:t>
            </w:r>
          </w:p>
        </w:tc>
        <w:tc>
          <w:tcPr>
            <w:tcW w:w="4431" w:type="dxa"/>
            <w:tcBorders>
              <w:top w:val="nil"/>
              <w:left w:val="nil"/>
              <w:bottom w:val="single" w:sz="8" w:space="0" w:color="auto"/>
              <w:right w:val="single" w:sz="8" w:space="0" w:color="auto"/>
            </w:tcBorders>
            <w:shd w:val="clear" w:color="auto" w:fill="auto"/>
            <w:vAlign w:val="center"/>
            <w:hideMark/>
          </w:tcPr>
          <w:p w14:paraId="33F2F3A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结合贫困地区发展实际，因地制宜开展特色小（城）镇助力脱贫攻坚建设试点。对试点单位优先编制融资规划，优先安排贷款规模，优先给予政策、资金等方面的支持，鼓励各地先行先试，着力打造一批资源禀赋丰富、区位环境良好、历史文化浓厚、产业集聚发达、脱贫攻坚效果好的特色小（城）镇，为其他地区提供经验借鉴。</w:t>
            </w:r>
          </w:p>
        </w:tc>
        <w:tc>
          <w:tcPr>
            <w:tcW w:w="4111" w:type="dxa"/>
            <w:tcBorders>
              <w:top w:val="nil"/>
              <w:left w:val="nil"/>
              <w:bottom w:val="single" w:sz="8" w:space="0" w:color="auto"/>
              <w:right w:val="single" w:sz="8" w:space="0" w:color="auto"/>
            </w:tcBorders>
            <w:shd w:val="clear" w:color="auto" w:fill="auto"/>
            <w:vAlign w:val="center"/>
            <w:hideMark/>
          </w:tcPr>
          <w:p w14:paraId="0A794B3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开发银行加大对特许经营、政府购买服务等模式的信贷支持力度，特别是通过探索多种类型的PPP模式，引入大型企业参与投资，引导社会资本广泛参与。</w:t>
            </w:r>
          </w:p>
        </w:tc>
      </w:tr>
      <w:tr w:rsidR="00861B0E" w:rsidRPr="00861B0E" w14:paraId="490E8985" w14:textId="77777777" w:rsidTr="00861B0E">
        <w:trPr>
          <w:trHeight w:val="352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23E7565"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43</w:t>
            </w:r>
          </w:p>
        </w:tc>
        <w:tc>
          <w:tcPr>
            <w:tcW w:w="800" w:type="dxa"/>
            <w:tcBorders>
              <w:top w:val="nil"/>
              <w:left w:val="nil"/>
              <w:bottom w:val="single" w:sz="8" w:space="0" w:color="auto"/>
              <w:right w:val="single" w:sz="8" w:space="0" w:color="auto"/>
            </w:tcBorders>
            <w:shd w:val="clear" w:color="000000" w:fill="E2EFD9"/>
            <w:vAlign w:val="center"/>
            <w:hideMark/>
          </w:tcPr>
          <w:p w14:paraId="412A7D0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金融</w:t>
            </w:r>
          </w:p>
        </w:tc>
        <w:tc>
          <w:tcPr>
            <w:tcW w:w="1120" w:type="dxa"/>
            <w:tcBorders>
              <w:top w:val="nil"/>
              <w:left w:val="nil"/>
              <w:bottom w:val="single" w:sz="8" w:space="0" w:color="auto"/>
              <w:right w:val="single" w:sz="8" w:space="0" w:color="auto"/>
            </w:tcBorders>
            <w:shd w:val="clear" w:color="000000" w:fill="E2EFD9"/>
            <w:vAlign w:val="center"/>
            <w:hideMark/>
          </w:tcPr>
          <w:p w14:paraId="160A7CF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重点生态功能区转移支付</w:t>
            </w:r>
          </w:p>
        </w:tc>
        <w:tc>
          <w:tcPr>
            <w:tcW w:w="1040" w:type="dxa"/>
            <w:tcBorders>
              <w:top w:val="nil"/>
              <w:left w:val="nil"/>
              <w:bottom w:val="single" w:sz="8" w:space="0" w:color="auto"/>
              <w:right w:val="single" w:sz="8" w:space="0" w:color="auto"/>
            </w:tcBorders>
            <w:shd w:val="clear" w:color="000000" w:fill="E2EFD9"/>
            <w:vAlign w:val="center"/>
            <w:hideMark/>
          </w:tcPr>
          <w:p w14:paraId="2B699F6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w:t>
            </w:r>
          </w:p>
        </w:tc>
        <w:tc>
          <w:tcPr>
            <w:tcW w:w="1800" w:type="dxa"/>
            <w:tcBorders>
              <w:top w:val="nil"/>
              <w:left w:val="nil"/>
              <w:bottom w:val="single" w:sz="8" w:space="0" w:color="auto"/>
              <w:right w:val="single" w:sz="8" w:space="0" w:color="auto"/>
            </w:tcBorders>
            <w:shd w:val="clear" w:color="000000" w:fill="E2EFD9"/>
            <w:vAlign w:val="center"/>
            <w:hideMark/>
          </w:tcPr>
          <w:p w14:paraId="0E15BDD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《中央对地方重点生态功能区转移支付办法》</w:t>
            </w:r>
          </w:p>
        </w:tc>
        <w:tc>
          <w:tcPr>
            <w:tcW w:w="4431" w:type="dxa"/>
            <w:tcBorders>
              <w:top w:val="nil"/>
              <w:left w:val="nil"/>
              <w:bottom w:val="single" w:sz="8" w:space="0" w:color="auto"/>
              <w:right w:val="single" w:sz="8" w:space="0" w:color="auto"/>
            </w:tcBorders>
            <w:shd w:val="clear" w:color="000000" w:fill="E2EFD9"/>
            <w:vAlign w:val="center"/>
            <w:hideMark/>
          </w:tcPr>
          <w:p w14:paraId="73209F25" w14:textId="77777777" w:rsidR="00861B0E" w:rsidRPr="00861B0E" w:rsidRDefault="00861B0E" w:rsidP="00861B0E">
            <w:pPr>
              <w:widowControl/>
              <w:jc w:val="left"/>
              <w:rPr>
                <w:rFonts w:ascii="楷体" w:eastAsia="楷体" w:hAnsi="楷体" w:cs="宋体"/>
                <w:color w:val="000000"/>
                <w:kern w:val="0"/>
                <w:szCs w:val="21"/>
              </w:rPr>
            </w:pPr>
            <w:r w:rsidRPr="00861B0E">
              <w:rPr>
                <w:rFonts w:ascii="楷体" w:eastAsia="楷体" w:hAnsi="楷体" w:cs="宋体" w:hint="eastAsia"/>
                <w:color w:val="000000"/>
                <w:kern w:val="0"/>
                <w:szCs w:val="21"/>
              </w:rPr>
              <w:t>中央财政设立重点生态功能区转移支付：一是限制开发的国家重点生态功能区所属县（县级市、市辖区、旗）和国家级禁止开发区域，以及京津冀协同发展、“两屏三带”、海南国际旅游岛等生态功能重要区域所属重点生态县域。二是国家生态文明试验区、国家公园体制试点地区等试点示范和重大生态工程建设地区。三是选聘建档立</w:t>
            </w:r>
            <w:proofErr w:type="gramStart"/>
            <w:r w:rsidRPr="00861B0E">
              <w:rPr>
                <w:rFonts w:ascii="楷体" w:eastAsia="楷体" w:hAnsi="楷体" w:cs="宋体" w:hint="eastAsia"/>
                <w:color w:val="000000"/>
                <w:kern w:val="0"/>
                <w:szCs w:val="21"/>
              </w:rPr>
              <w:t>卡人员</w:t>
            </w:r>
            <w:proofErr w:type="gramEnd"/>
            <w:r w:rsidRPr="00861B0E">
              <w:rPr>
                <w:rFonts w:ascii="楷体" w:eastAsia="楷体" w:hAnsi="楷体" w:cs="宋体" w:hint="eastAsia"/>
                <w:color w:val="000000"/>
                <w:kern w:val="0"/>
                <w:szCs w:val="21"/>
              </w:rPr>
              <w:t>为生态护林员的地区。</w:t>
            </w:r>
          </w:p>
        </w:tc>
        <w:tc>
          <w:tcPr>
            <w:tcW w:w="4111" w:type="dxa"/>
            <w:tcBorders>
              <w:top w:val="nil"/>
              <w:left w:val="nil"/>
              <w:bottom w:val="single" w:sz="8" w:space="0" w:color="auto"/>
              <w:right w:val="single" w:sz="8" w:space="0" w:color="auto"/>
            </w:tcBorders>
            <w:shd w:val="clear" w:color="000000" w:fill="E2EFD9"/>
            <w:vAlign w:val="center"/>
            <w:hideMark/>
          </w:tcPr>
          <w:p w14:paraId="4586379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某省重点生态功能区转移支付应补助额=重点补助+禁止开发补助+引导性补助+生态护林员补助±奖惩资金。当年测算转移支付数额少于上年的省，中央财政按上年数额下达。</w:t>
            </w:r>
          </w:p>
        </w:tc>
      </w:tr>
      <w:tr w:rsidR="00861B0E" w:rsidRPr="00861B0E" w14:paraId="6D26969C"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DBE96F8"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44</w:t>
            </w:r>
          </w:p>
        </w:tc>
        <w:tc>
          <w:tcPr>
            <w:tcW w:w="800" w:type="dxa"/>
            <w:tcBorders>
              <w:top w:val="nil"/>
              <w:left w:val="nil"/>
              <w:bottom w:val="single" w:sz="8" w:space="0" w:color="auto"/>
              <w:right w:val="single" w:sz="8" w:space="0" w:color="auto"/>
            </w:tcBorders>
            <w:shd w:val="clear" w:color="auto" w:fill="auto"/>
            <w:vAlign w:val="center"/>
            <w:hideMark/>
          </w:tcPr>
          <w:p w14:paraId="23B2984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auto" w:fill="auto"/>
            <w:vAlign w:val="center"/>
            <w:hideMark/>
          </w:tcPr>
          <w:p w14:paraId="158818F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四好农村路</w:t>
            </w:r>
          </w:p>
        </w:tc>
        <w:tc>
          <w:tcPr>
            <w:tcW w:w="1040" w:type="dxa"/>
            <w:tcBorders>
              <w:top w:val="nil"/>
              <w:left w:val="nil"/>
              <w:bottom w:val="single" w:sz="8" w:space="0" w:color="auto"/>
              <w:right w:val="single" w:sz="8" w:space="0" w:color="auto"/>
            </w:tcBorders>
            <w:shd w:val="clear" w:color="auto" w:fill="auto"/>
            <w:vAlign w:val="center"/>
            <w:hideMark/>
          </w:tcPr>
          <w:p w14:paraId="213247F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交通运输部</w:t>
            </w:r>
          </w:p>
        </w:tc>
        <w:tc>
          <w:tcPr>
            <w:tcW w:w="1800" w:type="dxa"/>
            <w:tcBorders>
              <w:top w:val="nil"/>
              <w:left w:val="nil"/>
              <w:bottom w:val="single" w:sz="8" w:space="0" w:color="auto"/>
              <w:right w:val="single" w:sz="8" w:space="0" w:color="auto"/>
            </w:tcBorders>
            <w:shd w:val="clear" w:color="auto" w:fill="auto"/>
            <w:vAlign w:val="center"/>
            <w:hideMark/>
          </w:tcPr>
          <w:p w14:paraId="20FED9B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《关于推进“四好农村路”建设的意见》、《“四好农村路”督导考评办法》</w:t>
            </w:r>
          </w:p>
        </w:tc>
        <w:tc>
          <w:tcPr>
            <w:tcW w:w="4431" w:type="dxa"/>
            <w:tcBorders>
              <w:top w:val="nil"/>
              <w:left w:val="nil"/>
              <w:bottom w:val="single" w:sz="8" w:space="0" w:color="auto"/>
              <w:right w:val="single" w:sz="8" w:space="0" w:color="auto"/>
            </w:tcBorders>
            <w:shd w:val="clear" w:color="auto" w:fill="auto"/>
            <w:vAlign w:val="center"/>
            <w:hideMark/>
          </w:tcPr>
          <w:p w14:paraId="6BF23FC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w:t>
            </w:r>
            <w:r w:rsidRPr="00861B0E">
              <w:rPr>
                <w:rFonts w:ascii="楷体" w:eastAsia="楷体" w:hAnsi="楷体" w:cs="宋体" w:hint="eastAsia"/>
                <w:b/>
                <w:bCs/>
                <w:color w:val="000000"/>
                <w:kern w:val="0"/>
                <w:sz w:val="24"/>
                <w:szCs w:val="24"/>
              </w:rPr>
              <w:t>2020</w:t>
            </w:r>
            <w:r w:rsidRPr="00861B0E">
              <w:rPr>
                <w:rFonts w:ascii="楷体" w:eastAsia="楷体" w:hAnsi="楷体" w:cs="宋体" w:hint="eastAsia"/>
                <w:color w:val="000000"/>
                <w:kern w:val="0"/>
                <w:sz w:val="24"/>
                <w:szCs w:val="24"/>
              </w:rPr>
              <w:t>年，全国乡镇和建制村全部通硬化路，养护经费全部纳入财政预算，具备条件的建制村全部通客车，基本建成覆盖县、乡、村三级农村物流网络，实现“建好、管好、护好.运营好”农村公路的总目标</w:t>
            </w:r>
          </w:p>
        </w:tc>
        <w:tc>
          <w:tcPr>
            <w:tcW w:w="4111" w:type="dxa"/>
            <w:tcBorders>
              <w:top w:val="nil"/>
              <w:left w:val="nil"/>
              <w:bottom w:val="single" w:sz="8" w:space="0" w:color="auto"/>
              <w:right w:val="single" w:sz="8" w:space="0" w:color="auto"/>
            </w:tcBorders>
            <w:shd w:val="clear" w:color="auto" w:fill="auto"/>
            <w:vAlign w:val="center"/>
            <w:hideMark/>
          </w:tcPr>
          <w:p w14:paraId="4785A56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加快建立以公共财政分级投人为主，多渠道筹措为辅的农村公路建设资金筹措机制。</w:t>
            </w:r>
          </w:p>
        </w:tc>
      </w:tr>
      <w:tr w:rsidR="00861B0E" w:rsidRPr="00861B0E" w14:paraId="35050FD7"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C6CE218"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45</w:t>
            </w:r>
          </w:p>
        </w:tc>
        <w:tc>
          <w:tcPr>
            <w:tcW w:w="800" w:type="dxa"/>
            <w:tcBorders>
              <w:top w:val="nil"/>
              <w:left w:val="nil"/>
              <w:bottom w:val="single" w:sz="8" w:space="0" w:color="auto"/>
              <w:right w:val="single" w:sz="8" w:space="0" w:color="auto"/>
            </w:tcBorders>
            <w:shd w:val="clear" w:color="000000" w:fill="E2EFD9"/>
            <w:vAlign w:val="center"/>
            <w:hideMark/>
          </w:tcPr>
          <w:p w14:paraId="782AA3A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000000" w:fill="E2EFD9"/>
            <w:vAlign w:val="center"/>
            <w:hideMark/>
          </w:tcPr>
          <w:p w14:paraId="16D473D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乡村就业创业促进行动</w:t>
            </w:r>
          </w:p>
        </w:tc>
        <w:tc>
          <w:tcPr>
            <w:tcW w:w="1040" w:type="dxa"/>
            <w:tcBorders>
              <w:top w:val="nil"/>
              <w:left w:val="nil"/>
              <w:bottom w:val="single" w:sz="8" w:space="0" w:color="auto"/>
              <w:right w:val="single" w:sz="8" w:space="0" w:color="auto"/>
            </w:tcBorders>
            <w:shd w:val="clear" w:color="000000" w:fill="E2EFD9"/>
            <w:vAlign w:val="center"/>
            <w:hideMark/>
          </w:tcPr>
          <w:p w14:paraId="6F6DC26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w:t>
            </w:r>
          </w:p>
        </w:tc>
        <w:tc>
          <w:tcPr>
            <w:tcW w:w="1800" w:type="dxa"/>
            <w:tcBorders>
              <w:top w:val="nil"/>
              <w:left w:val="nil"/>
              <w:bottom w:val="single" w:sz="8" w:space="0" w:color="auto"/>
              <w:right w:val="single" w:sz="8" w:space="0" w:color="auto"/>
            </w:tcBorders>
            <w:shd w:val="clear" w:color="000000" w:fill="E2EFD9"/>
            <w:vAlign w:val="center"/>
            <w:hideMark/>
          </w:tcPr>
          <w:p w14:paraId="60C87A9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《大力施乡村就业创业促进行动的通知》</w:t>
            </w:r>
          </w:p>
        </w:tc>
        <w:tc>
          <w:tcPr>
            <w:tcW w:w="4431" w:type="dxa"/>
            <w:tcBorders>
              <w:top w:val="nil"/>
              <w:left w:val="nil"/>
              <w:bottom w:val="single" w:sz="8" w:space="0" w:color="auto"/>
              <w:right w:val="single" w:sz="8" w:space="0" w:color="auto"/>
            </w:tcBorders>
            <w:shd w:val="clear" w:color="000000" w:fill="E2EFD9"/>
            <w:vAlign w:val="center"/>
            <w:hideMark/>
          </w:tcPr>
          <w:p w14:paraId="0614705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力争到2020年，培训农村创业创新人才40万人,培育农村创业创新带头人1万名，宣传推介优秀带头人典型300个；培育100名国家级、1000名省级和1万名市县</w:t>
            </w:r>
            <w:proofErr w:type="gramStart"/>
            <w:r w:rsidRPr="00861B0E">
              <w:rPr>
                <w:rFonts w:ascii="楷体" w:eastAsia="楷体" w:hAnsi="楷体" w:cs="宋体" w:hint="eastAsia"/>
                <w:color w:val="000000"/>
                <w:kern w:val="0"/>
                <w:sz w:val="24"/>
                <w:szCs w:val="24"/>
              </w:rPr>
              <w:t>级农村</w:t>
            </w:r>
            <w:proofErr w:type="gramEnd"/>
            <w:r w:rsidRPr="00861B0E">
              <w:rPr>
                <w:rFonts w:ascii="楷体" w:eastAsia="楷体" w:hAnsi="楷体" w:cs="宋体" w:hint="eastAsia"/>
                <w:color w:val="000000"/>
                <w:kern w:val="0"/>
                <w:sz w:val="24"/>
                <w:szCs w:val="24"/>
              </w:rPr>
              <w:t>创新导师；建设300个国家农村创业创新园基地）、100个全国农村创业创新人员培训基地。建立促进就业创业的政策体系、工作体系和服务体系，促进乡村就业创业规模水平明显提升。</w:t>
            </w:r>
          </w:p>
        </w:tc>
        <w:tc>
          <w:tcPr>
            <w:tcW w:w="4111" w:type="dxa"/>
            <w:tcBorders>
              <w:top w:val="nil"/>
              <w:left w:val="nil"/>
              <w:bottom w:val="single" w:sz="8" w:space="0" w:color="auto"/>
              <w:right w:val="single" w:sz="8" w:space="0" w:color="auto"/>
            </w:tcBorders>
            <w:shd w:val="clear" w:color="000000" w:fill="E2EFD9"/>
            <w:vAlign w:val="center"/>
            <w:hideMark/>
          </w:tcPr>
          <w:p w14:paraId="59267FE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积极争取金融、投资和业</w:t>
            </w:r>
            <w:proofErr w:type="gramStart"/>
            <w:r w:rsidRPr="00861B0E">
              <w:rPr>
                <w:rFonts w:ascii="楷体" w:eastAsia="楷体" w:hAnsi="楷体" w:cs="宋体" w:hint="eastAsia"/>
                <w:color w:val="000000"/>
                <w:kern w:val="0"/>
                <w:sz w:val="24"/>
                <w:szCs w:val="24"/>
              </w:rPr>
              <w:t>创相关</w:t>
            </w:r>
            <w:proofErr w:type="gramEnd"/>
            <w:r w:rsidRPr="00861B0E">
              <w:rPr>
                <w:rFonts w:ascii="楷体" w:eastAsia="楷体" w:hAnsi="楷体" w:cs="宋体" w:hint="eastAsia"/>
                <w:color w:val="000000"/>
                <w:kern w:val="0"/>
                <w:sz w:val="24"/>
                <w:szCs w:val="24"/>
              </w:rPr>
              <w:t>部门的支持，完善'乡村就业创业合作机制。</w:t>
            </w:r>
          </w:p>
        </w:tc>
      </w:tr>
      <w:tr w:rsidR="00861B0E" w:rsidRPr="00861B0E" w14:paraId="5BCE8B42" w14:textId="77777777" w:rsidTr="00861B0E">
        <w:trPr>
          <w:trHeight w:val="55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E3D85EC"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46</w:t>
            </w:r>
          </w:p>
        </w:tc>
        <w:tc>
          <w:tcPr>
            <w:tcW w:w="800" w:type="dxa"/>
            <w:tcBorders>
              <w:top w:val="nil"/>
              <w:left w:val="nil"/>
              <w:bottom w:val="single" w:sz="8" w:space="0" w:color="auto"/>
              <w:right w:val="single" w:sz="8" w:space="0" w:color="auto"/>
            </w:tcBorders>
            <w:shd w:val="clear" w:color="auto" w:fill="auto"/>
            <w:vAlign w:val="center"/>
            <w:hideMark/>
          </w:tcPr>
          <w:p w14:paraId="394767E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auto" w:fill="auto"/>
            <w:vAlign w:val="center"/>
            <w:hideMark/>
          </w:tcPr>
          <w:p w14:paraId="0369F97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农村留守儿童关爱保护和困境儿童</w:t>
            </w:r>
            <w:r w:rsidRPr="00861B0E">
              <w:rPr>
                <w:rFonts w:ascii="楷体" w:eastAsia="楷体" w:hAnsi="楷体" w:cs="宋体" w:hint="eastAsia"/>
                <w:color w:val="000000"/>
                <w:kern w:val="0"/>
                <w:sz w:val="24"/>
                <w:szCs w:val="24"/>
              </w:rPr>
              <w:lastRenderedPageBreak/>
              <w:t>保障示范</w:t>
            </w:r>
          </w:p>
        </w:tc>
        <w:tc>
          <w:tcPr>
            <w:tcW w:w="1040" w:type="dxa"/>
            <w:tcBorders>
              <w:top w:val="nil"/>
              <w:left w:val="nil"/>
              <w:bottom w:val="single" w:sz="8" w:space="0" w:color="auto"/>
              <w:right w:val="single" w:sz="8" w:space="0" w:color="auto"/>
            </w:tcBorders>
            <w:shd w:val="clear" w:color="auto" w:fill="auto"/>
            <w:vAlign w:val="center"/>
            <w:hideMark/>
          </w:tcPr>
          <w:p w14:paraId="1393F6F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lastRenderedPageBreak/>
              <w:t>民政部</w:t>
            </w:r>
          </w:p>
        </w:tc>
        <w:tc>
          <w:tcPr>
            <w:tcW w:w="1800" w:type="dxa"/>
            <w:tcBorders>
              <w:top w:val="nil"/>
              <w:left w:val="nil"/>
              <w:bottom w:val="single" w:sz="8" w:space="0" w:color="auto"/>
              <w:right w:val="single" w:sz="8" w:space="0" w:color="auto"/>
            </w:tcBorders>
            <w:shd w:val="clear" w:color="auto" w:fill="auto"/>
            <w:vAlign w:val="center"/>
            <w:hideMark/>
          </w:tcPr>
          <w:p w14:paraId="2E76261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《关刊展全国―_农村留守儿童关爱保护和困境儿童保障示范活动的通知》</w:t>
            </w:r>
          </w:p>
        </w:tc>
        <w:tc>
          <w:tcPr>
            <w:tcW w:w="4431" w:type="dxa"/>
            <w:tcBorders>
              <w:top w:val="nil"/>
              <w:left w:val="nil"/>
              <w:bottom w:val="single" w:sz="8" w:space="0" w:color="auto"/>
              <w:right w:val="single" w:sz="8" w:space="0" w:color="auto"/>
            </w:tcBorders>
            <w:shd w:val="clear" w:color="auto" w:fill="auto"/>
            <w:vAlign w:val="center"/>
            <w:hideMark/>
          </w:tcPr>
          <w:p w14:paraId="059F26D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建立运行监测预防、强制报告、应急处置、评估帮扶“监护干预"五位一体”的救助保护机制。</w:t>
            </w:r>
          </w:p>
        </w:tc>
        <w:tc>
          <w:tcPr>
            <w:tcW w:w="4111" w:type="dxa"/>
            <w:tcBorders>
              <w:top w:val="nil"/>
              <w:left w:val="nil"/>
              <w:bottom w:val="single" w:sz="8" w:space="0" w:color="auto"/>
              <w:right w:val="single" w:sz="8" w:space="0" w:color="auto"/>
            </w:tcBorders>
            <w:shd w:val="clear" w:color="auto" w:fill="auto"/>
            <w:vAlign w:val="center"/>
            <w:hideMark/>
          </w:tcPr>
          <w:p w14:paraId="45A165E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县级政府通过统筹现有资金渠道，积极引入社会资本等方式支持农村留守儿童和困境儿童相关工作。</w:t>
            </w:r>
          </w:p>
        </w:tc>
      </w:tr>
      <w:tr w:rsidR="00861B0E" w:rsidRPr="00861B0E" w14:paraId="14651B45" w14:textId="77777777" w:rsidTr="00861B0E">
        <w:trPr>
          <w:trHeight w:val="2473"/>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DC13BF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47</w:t>
            </w:r>
          </w:p>
        </w:tc>
        <w:tc>
          <w:tcPr>
            <w:tcW w:w="800" w:type="dxa"/>
            <w:tcBorders>
              <w:top w:val="nil"/>
              <w:left w:val="nil"/>
              <w:bottom w:val="single" w:sz="8" w:space="0" w:color="auto"/>
              <w:right w:val="single" w:sz="8" w:space="0" w:color="auto"/>
            </w:tcBorders>
            <w:shd w:val="clear" w:color="000000" w:fill="E2EFD9"/>
            <w:vAlign w:val="center"/>
            <w:hideMark/>
          </w:tcPr>
          <w:p w14:paraId="1927510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000000" w:fill="E2EFD9"/>
            <w:vAlign w:val="center"/>
            <w:hideMark/>
          </w:tcPr>
          <w:p w14:paraId="145C0D2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乡村就业创业</w:t>
            </w:r>
          </w:p>
        </w:tc>
        <w:tc>
          <w:tcPr>
            <w:tcW w:w="1040" w:type="dxa"/>
            <w:tcBorders>
              <w:top w:val="nil"/>
              <w:left w:val="nil"/>
              <w:bottom w:val="single" w:sz="8" w:space="0" w:color="auto"/>
              <w:right w:val="single" w:sz="8" w:space="0" w:color="auto"/>
            </w:tcBorders>
            <w:shd w:val="clear" w:color="000000" w:fill="E2EFD9"/>
            <w:vAlign w:val="center"/>
            <w:hideMark/>
          </w:tcPr>
          <w:p w14:paraId="2A72417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农村部</w:t>
            </w:r>
          </w:p>
        </w:tc>
        <w:tc>
          <w:tcPr>
            <w:tcW w:w="1800" w:type="dxa"/>
            <w:tcBorders>
              <w:top w:val="nil"/>
              <w:left w:val="nil"/>
              <w:bottom w:val="single" w:sz="8" w:space="0" w:color="auto"/>
              <w:right w:val="single" w:sz="8" w:space="0" w:color="auto"/>
            </w:tcBorders>
            <w:shd w:val="clear" w:color="000000" w:fill="E2EFD9"/>
            <w:vAlign w:val="center"/>
            <w:hideMark/>
          </w:tcPr>
          <w:p w14:paraId="7C45CB4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《关于大力实施乡村就业创业促进行动的通知》</w:t>
            </w:r>
          </w:p>
        </w:tc>
        <w:tc>
          <w:tcPr>
            <w:tcW w:w="4431" w:type="dxa"/>
            <w:tcBorders>
              <w:top w:val="nil"/>
              <w:left w:val="nil"/>
              <w:bottom w:val="single" w:sz="8" w:space="0" w:color="auto"/>
              <w:right w:val="single" w:sz="8" w:space="0" w:color="auto"/>
            </w:tcBorders>
            <w:shd w:val="clear" w:color="000000" w:fill="E2EFD9"/>
            <w:vAlign w:val="center"/>
            <w:hideMark/>
          </w:tcPr>
          <w:p w14:paraId="1C93DE8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力争到2020年，培训农村创业创新人才40万人，培育农村创业创新带头人1万名，宣传推介优秀带头人典型300个；培育100名国家级、1000名省级和1万名市县</w:t>
            </w:r>
            <w:proofErr w:type="gramStart"/>
            <w:r w:rsidRPr="00861B0E">
              <w:rPr>
                <w:rFonts w:ascii="楷体" w:eastAsia="楷体" w:hAnsi="楷体" w:cs="宋体" w:hint="eastAsia"/>
                <w:color w:val="000000"/>
                <w:kern w:val="0"/>
                <w:sz w:val="24"/>
                <w:szCs w:val="24"/>
              </w:rPr>
              <w:t>级农村</w:t>
            </w:r>
            <w:proofErr w:type="gramEnd"/>
            <w:r w:rsidRPr="00861B0E">
              <w:rPr>
                <w:rFonts w:ascii="楷体" w:eastAsia="楷体" w:hAnsi="楷体" w:cs="宋体" w:hint="eastAsia"/>
                <w:color w:val="000000"/>
                <w:kern w:val="0"/>
                <w:sz w:val="24"/>
                <w:szCs w:val="24"/>
              </w:rPr>
              <w:t>创业创新导师；建设300个国家农村创业创新园区（基地）、100个全国农村创业创新人员培训基地。</w:t>
            </w:r>
          </w:p>
        </w:tc>
        <w:tc>
          <w:tcPr>
            <w:tcW w:w="4111" w:type="dxa"/>
            <w:tcBorders>
              <w:top w:val="nil"/>
              <w:left w:val="nil"/>
              <w:bottom w:val="single" w:sz="8" w:space="0" w:color="auto"/>
              <w:right w:val="single" w:sz="8" w:space="0" w:color="auto"/>
            </w:tcBorders>
            <w:shd w:val="clear" w:color="000000" w:fill="E2EFD9"/>
            <w:vAlign w:val="center"/>
            <w:hideMark/>
          </w:tcPr>
          <w:p w14:paraId="6FCC870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通过政府购买服务、以奖代补、先建后补等方式，支持乡村就业创业项目；通过保底分红、股份合作、利润返还等多种形式，让农民合理分享全产业链增值收益。</w:t>
            </w:r>
          </w:p>
        </w:tc>
      </w:tr>
      <w:tr w:rsidR="00861B0E" w:rsidRPr="00861B0E" w14:paraId="6D85AFA6" w14:textId="77777777" w:rsidTr="00861B0E">
        <w:trPr>
          <w:trHeight w:val="12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5D3E622"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48</w:t>
            </w:r>
          </w:p>
        </w:tc>
        <w:tc>
          <w:tcPr>
            <w:tcW w:w="800" w:type="dxa"/>
            <w:tcBorders>
              <w:top w:val="nil"/>
              <w:left w:val="nil"/>
              <w:bottom w:val="single" w:sz="8" w:space="0" w:color="auto"/>
              <w:right w:val="single" w:sz="8" w:space="0" w:color="auto"/>
            </w:tcBorders>
            <w:shd w:val="clear" w:color="auto" w:fill="auto"/>
            <w:vAlign w:val="center"/>
            <w:hideMark/>
          </w:tcPr>
          <w:p w14:paraId="2D30657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auto" w:fill="auto"/>
            <w:vAlign w:val="center"/>
            <w:hideMark/>
          </w:tcPr>
          <w:p w14:paraId="34B077A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新型职业农民培育工程</w:t>
            </w:r>
          </w:p>
        </w:tc>
        <w:tc>
          <w:tcPr>
            <w:tcW w:w="1040" w:type="dxa"/>
            <w:tcBorders>
              <w:top w:val="nil"/>
              <w:left w:val="nil"/>
              <w:bottom w:val="single" w:sz="8" w:space="0" w:color="auto"/>
              <w:right w:val="single" w:sz="8" w:space="0" w:color="auto"/>
            </w:tcBorders>
            <w:shd w:val="clear" w:color="auto" w:fill="auto"/>
            <w:vAlign w:val="center"/>
            <w:hideMark/>
          </w:tcPr>
          <w:p w14:paraId="70EAB56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auto" w:fill="auto"/>
            <w:vAlign w:val="center"/>
            <w:hideMark/>
          </w:tcPr>
          <w:p w14:paraId="773D2C2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《“十三五“全国新型职业农民培育发展规划》</w:t>
            </w:r>
          </w:p>
        </w:tc>
        <w:tc>
          <w:tcPr>
            <w:tcW w:w="4431" w:type="dxa"/>
            <w:tcBorders>
              <w:top w:val="nil"/>
              <w:left w:val="nil"/>
              <w:bottom w:val="single" w:sz="8" w:space="0" w:color="auto"/>
              <w:right w:val="single" w:sz="8" w:space="0" w:color="auto"/>
            </w:tcBorders>
            <w:shd w:val="clear" w:color="auto" w:fill="auto"/>
            <w:vAlign w:val="center"/>
            <w:hideMark/>
          </w:tcPr>
          <w:p w14:paraId="00D4570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到2020年，新型职业</w:t>
            </w:r>
            <w:proofErr w:type="gramStart"/>
            <w:r w:rsidRPr="00861B0E">
              <w:rPr>
                <w:rFonts w:ascii="楷体" w:eastAsia="楷体" w:hAnsi="楷体" w:cs="宋体" w:hint="eastAsia"/>
                <w:color w:val="000000"/>
                <w:kern w:val="0"/>
                <w:sz w:val="24"/>
                <w:szCs w:val="24"/>
              </w:rPr>
              <w:t>农农民</w:t>
            </w:r>
            <w:proofErr w:type="gramEnd"/>
            <w:r w:rsidRPr="00861B0E">
              <w:rPr>
                <w:rFonts w:ascii="楷体" w:eastAsia="楷体" w:hAnsi="楷体" w:cs="宋体" w:hint="eastAsia"/>
                <w:color w:val="000000"/>
                <w:kern w:val="0"/>
                <w:sz w:val="24"/>
                <w:szCs w:val="24"/>
              </w:rPr>
              <w:t>队伍不断壮大，总量超过2000万人，务农农民职业化程度明显提高。</w:t>
            </w:r>
          </w:p>
        </w:tc>
        <w:tc>
          <w:tcPr>
            <w:tcW w:w="4111" w:type="dxa"/>
            <w:tcBorders>
              <w:top w:val="nil"/>
              <w:left w:val="nil"/>
              <w:bottom w:val="single" w:sz="8" w:space="0" w:color="auto"/>
              <w:right w:val="single" w:sz="8" w:space="0" w:color="auto"/>
            </w:tcBorders>
            <w:shd w:val="clear" w:color="auto" w:fill="auto"/>
            <w:vAlign w:val="center"/>
            <w:hideMark/>
          </w:tcPr>
          <w:p w14:paraId="6D1C30B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中央财政继续通过专项补助支持新型职业农民培育工作，各地也要加大投入，提高标准，实行差异化补助。</w:t>
            </w:r>
          </w:p>
        </w:tc>
      </w:tr>
      <w:tr w:rsidR="00861B0E" w:rsidRPr="00861B0E" w14:paraId="1BB0804E"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CB07083"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49</w:t>
            </w:r>
          </w:p>
        </w:tc>
        <w:tc>
          <w:tcPr>
            <w:tcW w:w="800" w:type="dxa"/>
            <w:tcBorders>
              <w:top w:val="nil"/>
              <w:left w:val="nil"/>
              <w:bottom w:val="single" w:sz="8" w:space="0" w:color="auto"/>
              <w:right w:val="single" w:sz="8" w:space="0" w:color="auto"/>
            </w:tcBorders>
            <w:shd w:val="clear" w:color="000000" w:fill="E2EFD9"/>
            <w:vAlign w:val="center"/>
            <w:hideMark/>
          </w:tcPr>
          <w:p w14:paraId="57D9192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000000" w:fill="E2EFD9"/>
            <w:vAlign w:val="center"/>
            <w:hideMark/>
          </w:tcPr>
          <w:p w14:paraId="3EA68C3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雪亮工程</w:t>
            </w:r>
          </w:p>
        </w:tc>
        <w:tc>
          <w:tcPr>
            <w:tcW w:w="1040" w:type="dxa"/>
            <w:tcBorders>
              <w:top w:val="nil"/>
              <w:left w:val="nil"/>
              <w:bottom w:val="single" w:sz="8" w:space="0" w:color="auto"/>
              <w:right w:val="single" w:sz="8" w:space="0" w:color="auto"/>
            </w:tcBorders>
            <w:shd w:val="clear" w:color="000000" w:fill="E2EFD9"/>
            <w:vAlign w:val="center"/>
            <w:hideMark/>
          </w:tcPr>
          <w:p w14:paraId="165CEEEC" w14:textId="77777777" w:rsidR="00861B0E" w:rsidRPr="00861B0E" w:rsidRDefault="00861B0E" w:rsidP="00861B0E">
            <w:pPr>
              <w:widowControl/>
              <w:jc w:val="left"/>
              <w:rPr>
                <w:rFonts w:ascii="楷体" w:eastAsia="楷体" w:hAnsi="楷体" w:cs="宋体"/>
                <w:color w:val="000000"/>
                <w:kern w:val="0"/>
                <w:sz w:val="24"/>
                <w:szCs w:val="24"/>
              </w:rPr>
            </w:pPr>
            <w:proofErr w:type="gramStart"/>
            <w:r w:rsidRPr="00861B0E">
              <w:rPr>
                <w:rFonts w:ascii="楷体" w:eastAsia="楷体" w:hAnsi="楷体" w:cs="宋体" w:hint="eastAsia"/>
                <w:color w:val="000000"/>
                <w:kern w:val="0"/>
                <w:sz w:val="24"/>
                <w:szCs w:val="24"/>
              </w:rPr>
              <w:t>国家发改委</w:t>
            </w:r>
            <w:proofErr w:type="gramEnd"/>
            <w:r w:rsidRPr="00861B0E">
              <w:rPr>
                <w:rFonts w:ascii="楷体" w:eastAsia="楷体" w:hAnsi="楷体" w:cs="宋体" w:hint="eastAsia"/>
                <w:color w:val="000000"/>
                <w:kern w:val="0"/>
                <w:sz w:val="24"/>
                <w:szCs w:val="24"/>
              </w:rPr>
              <w:t>等9部门</w:t>
            </w:r>
          </w:p>
        </w:tc>
        <w:tc>
          <w:tcPr>
            <w:tcW w:w="1800" w:type="dxa"/>
            <w:tcBorders>
              <w:top w:val="nil"/>
              <w:left w:val="nil"/>
              <w:bottom w:val="single" w:sz="8" w:space="0" w:color="auto"/>
              <w:right w:val="single" w:sz="8" w:space="0" w:color="auto"/>
            </w:tcBorders>
            <w:shd w:val="clear" w:color="000000" w:fill="E2EFD9"/>
            <w:vAlign w:val="center"/>
            <w:hideMark/>
          </w:tcPr>
          <w:p w14:paraId="0646934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《关于加强公共安全视频监控建设联网应用工作的若干意见》</w:t>
            </w:r>
          </w:p>
        </w:tc>
        <w:tc>
          <w:tcPr>
            <w:tcW w:w="4431" w:type="dxa"/>
            <w:tcBorders>
              <w:top w:val="nil"/>
              <w:left w:val="nil"/>
              <w:bottom w:val="single" w:sz="8" w:space="0" w:color="auto"/>
              <w:right w:val="single" w:sz="8" w:space="0" w:color="auto"/>
            </w:tcBorders>
            <w:shd w:val="clear" w:color="000000" w:fill="E2EFD9"/>
            <w:vAlign w:val="center"/>
            <w:hideMark/>
          </w:tcPr>
          <w:p w14:paraId="5C8CBF7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到2020年，基本实现“全域覆盖、全网共享、全时可用、全程可控”的公共安全视频监控建设联网应用，在加强治安防控、优化交通出行、服务城市管理、创新社会治理等方面取得显著成效。</w:t>
            </w:r>
          </w:p>
        </w:tc>
        <w:tc>
          <w:tcPr>
            <w:tcW w:w="4111" w:type="dxa"/>
            <w:tcBorders>
              <w:top w:val="nil"/>
              <w:left w:val="nil"/>
              <w:bottom w:val="single" w:sz="8" w:space="0" w:color="auto"/>
              <w:right w:val="single" w:sz="8" w:space="0" w:color="auto"/>
            </w:tcBorders>
            <w:shd w:val="clear" w:color="000000" w:fill="E2EFD9"/>
            <w:vAlign w:val="center"/>
            <w:hideMark/>
          </w:tcPr>
          <w:p w14:paraId="1E9A2CA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地应将重点公共区域的视频监控系统建设、联网和维护经费列入本级政府财政预算，建立与经济社会发展相适应的经费保障机制，根据实际工作需要，确保对系统建设、运行维护予以支持；相关部门应指导本行业、领域依法依规履行安全责任，确保资金投入。</w:t>
            </w:r>
          </w:p>
        </w:tc>
      </w:tr>
      <w:tr w:rsidR="00861B0E" w:rsidRPr="00861B0E" w14:paraId="2A26643D" w14:textId="77777777" w:rsidTr="00861B0E">
        <w:trPr>
          <w:trHeight w:val="12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D36DE3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50</w:t>
            </w:r>
          </w:p>
        </w:tc>
        <w:tc>
          <w:tcPr>
            <w:tcW w:w="800" w:type="dxa"/>
            <w:tcBorders>
              <w:top w:val="nil"/>
              <w:left w:val="nil"/>
              <w:bottom w:val="single" w:sz="8" w:space="0" w:color="auto"/>
              <w:right w:val="single" w:sz="8" w:space="0" w:color="auto"/>
            </w:tcBorders>
            <w:shd w:val="clear" w:color="auto" w:fill="auto"/>
            <w:vAlign w:val="center"/>
            <w:hideMark/>
          </w:tcPr>
          <w:p w14:paraId="1CF6DDF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auto" w:fill="auto"/>
            <w:vAlign w:val="center"/>
            <w:hideMark/>
          </w:tcPr>
          <w:p w14:paraId="45ACF56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城乡</w:t>
            </w:r>
            <w:proofErr w:type="gramStart"/>
            <w:r w:rsidRPr="00861B0E">
              <w:rPr>
                <w:rFonts w:ascii="楷体" w:eastAsia="楷体" w:hAnsi="楷体" w:cs="宋体" w:hint="eastAsia"/>
                <w:color w:val="000000"/>
                <w:kern w:val="0"/>
                <w:sz w:val="24"/>
                <w:szCs w:val="24"/>
              </w:rPr>
              <w:t>医</w:t>
            </w:r>
            <w:proofErr w:type="gramEnd"/>
            <w:r w:rsidRPr="00861B0E">
              <w:rPr>
                <w:rFonts w:ascii="楷体" w:eastAsia="楷体" w:hAnsi="楷体" w:cs="宋体" w:hint="eastAsia"/>
                <w:color w:val="000000"/>
                <w:kern w:val="0"/>
                <w:sz w:val="24"/>
                <w:szCs w:val="24"/>
              </w:rPr>
              <w:t>保并轨</w:t>
            </w:r>
          </w:p>
        </w:tc>
        <w:tc>
          <w:tcPr>
            <w:tcW w:w="1040" w:type="dxa"/>
            <w:tcBorders>
              <w:top w:val="nil"/>
              <w:left w:val="nil"/>
              <w:bottom w:val="single" w:sz="8" w:space="0" w:color="auto"/>
              <w:right w:val="single" w:sz="8" w:space="0" w:color="auto"/>
            </w:tcBorders>
            <w:shd w:val="clear" w:color="auto" w:fill="auto"/>
            <w:vAlign w:val="center"/>
            <w:hideMark/>
          </w:tcPr>
          <w:p w14:paraId="174EAF7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国务院</w:t>
            </w:r>
          </w:p>
        </w:tc>
        <w:tc>
          <w:tcPr>
            <w:tcW w:w="1800" w:type="dxa"/>
            <w:tcBorders>
              <w:top w:val="nil"/>
              <w:left w:val="nil"/>
              <w:bottom w:val="single" w:sz="8" w:space="0" w:color="auto"/>
              <w:right w:val="single" w:sz="8" w:space="0" w:color="auto"/>
            </w:tcBorders>
            <w:shd w:val="clear" w:color="auto" w:fill="auto"/>
            <w:vAlign w:val="center"/>
            <w:hideMark/>
          </w:tcPr>
          <w:p w14:paraId="40ADE2D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《关于整合城乡居民基本医疗保险制度的意见》</w:t>
            </w:r>
          </w:p>
        </w:tc>
        <w:tc>
          <w:tcPr>
            <w:tcW w:w="4431" w:type="dxa"/>
            <w:tcBorders>
              <w:top w:val="nil"/>
              <w:left w:val="nil"/>
              <w:bottom w:val="single" w:sz="8" w:space="0" w:color="auto"/>
              <w:right w:val="single" w:sz="8" w:space="0" w:color="auto"/>
            </w:tcBorders>
            <w:shd w:val="clear" w:color="auto" w:fill="auto"/>
            <w:vAlign w:val="center"/>
            <w:hideMark/>
          </w:tcPr>
          <w:p w14:paraId="69E40295" w14:textId="77777777" w:rsidR="00861B0E" w:rsidRPr="00861B0E" w:rsidRDefault="00861B0E" w:rsidP="00861B0E">
            <w:pPr>
              <w:widowControl/>
              <w:jc w:val="left"/>
              <w:rPr>
                <w:rFonts w:ascii="楷体" w:eastAsia="楷体" w:hAnsi="楷体" w:cs="宋体"/>
                <w:color w:val="000000"/>
                <w:kern w:val="0"/>
                <w:sz w:val="24"/>
                <w:szCs w:val="24"/>
              </w:rPr>
            </w:pPr>
            <w:proofErr w:type="gramStart"/>
            <w:r w:rsidRPr="00861B0E">
              <w:rPr>
                <w:rFonts w:ascii="楷体" w:eastAsia="楷体" w:hAnsi="楷体" w:cs="宋体" w:hint="eastAsia"/>
                <w:color w:val="000000"/>
                <w:kern w:val="0"/>
                <w:sz w:val="24"/>
                <w:szCs w:val="24"/>
              </w:rPr>
              <w:t>城推进</w:t>
            </w:r>
            <w:proofErr w:type="gramEnd"/>
            <w:r w:rsidRPr="00861B0E">
              <w:rPr>
                <w:rFonts w:ascii="楷体" w:eastAsia="楷体" w:hAnsi="楷体" w:cs="宋体" w:hint="eastAsia"/>
                <w:color w:val="000000"/>
                <w:kern w:val="0"/>
                <w:sz w:val="24"/>
                <w:szCs w:val="24"/>
              </w:rPr>
              <w:t>城镇居民</w:t>
            </w:r>
            <w:proofErr w:type="gramStart"/>
            <w:r w:rsidRPr="00861B0E">
              <w:rPr>
                <w:rFonts w:ascii="楷体" w:eastAsia="楷体" w:hAnsi="楷体" w:cs="宋体" w:hint="eastAsia"/>
                <w:color w:val="000000"/>
                <w:kern w:val="0"/>
                <w:sz w:val="24"/>
                <w:szCs w:val="24"/>
              </w:rPr>
              <w:t>医</w:t>
            </w:r>
            <w:proofErr w:type="gramEnd"/>
            <w:r w:rsidRPr="00861B0E">
              <w:rPr>
                <w:rFonts w:ascii="楷体" w:eastAsia="楷体" w:hAnsi="楷体" w:cs="宋体" w:hint="eastAsia"/>
                <w:color w:val="000000"/>
                <w:kern w:val="0"/>
                <w:sz w:val="24"/>
                <w:szCs w:val="24"/>
              </w:rPr>
              <w:t>保和新农合制度整合，逐步在全国范围内建立起统一的城乡居民</w:t>
            </w:r>
            <w:proofErr w:type="gramStart"/>
            <w:r w:rsidRPr="00861B0E">
              <w:rPr>
                <w:rFonts w:ascii="楷体" w:eastAsia="楷体" w:hAnsi="楷体" w:cs="宋体" w:hint="eastAsia"/>
                <w:color w:val="000000"/>
                <w:kern w:val="0"/>
                <w:sz w:val="24"/>
                <w:szCs w:val="24"/>
              </w:rPr>
              <w:t>医</w:t>
            </w:r>
            <w:proofErr w:type="gramEnd"/>
            <w:r w:rsidRPr="00861B0E">
              <w:rPr>
                <w:rFonts w:ascii="楷体" w:eastAsia="楷体" w:hAnsi="楷体" w:cs="宋体" w:hint="eastAsia"/>
                <w:color w:val="000000"/>
                <w:kern w:val="0"/>
                <w:sz w:val="24"/>
                <w:szCs w:val="24"/>
              </w:rPr>
              <w:t>保制度。</w:t>
            </w:r>
          </w:p>
        </w:tc>
        <w:tc>
          <w:tcPr>
            <w:tcW w:w="4111" w:type="dxa"/>
            <w:tcBorders>
              <w:top w:val="nil"/>
              <w:left w:val="nil"/>
              <w:bottom w:val="single" w:sz="8" w:space="0" w:color="auto"/>
              <w:right w:val="single" w:sz="8" w:space="0" w:color="auto"/>
            </w:tcBorders>
            <w:shd w:val="clear" w:color="auto" w:fill="auto"/>
            <w:vAlign w:val="center"/>
            <w:hideMark/>
          </w:tcPr>
          <w:p w14:paraId="6B43FBF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深入推进支付方式改革,提升</w:t>
            </w:r>
            <w:proofErr w:type="gramStart"/>
            <w:r w:rsidRPr="00861B0E">
              <w:rPr>
                <w:rFonts w:ascii="楷体" w:eastAsia="楷体" w:hAnsi="楷体" w:cs="宋体" w:hint="eastAsia"/>
                <w:color w:val="000000"/>
                <w:kern w:val="0"/>
                <w:sz w:val="24"/>
                <w:szCs w:val="24"/>
              </w:rPr>
              <w:t>医</w:t>
            </w:r>
            <w:proofErr w:type="gramEnd"/>
            <w:r w:rsidRPr="00861B0E">
              <w:rPr>
                <w:rFonts w:ascii="楷体" w:eastAsia="楷体" w:hAnsi="楷体" w:cs="宋体" w:hint="eastAsia"/>
                <w:color w:val="000000"/>
                <w:kern w:val="0"/>
                <w:sz w:val="24"/>
                <w:szCs w:val="24"/>
              </w:rPr>
              <w:t>保资金使用效率和经办管理服务效能。</w:t>
            </w:r>
          </w:p>
        </w:tc>
      </w:tr>
      <w:tr w:rsidR="00861B0E" w:rsidRPr="00861B0E" w14:paraId="3AF7C8A1"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DE0377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51</w:t>
            </w:r>
          </w:p>
        </w:tc>
        <w:tc>
          <w:tcPr>
            <w:tcW w:w="800" w:type="dxa"/>
            <w:tcBorders>
              <w:top w:val="nil"/>
              <w:left w:val="nil"/>
              <w:bottom w:val="single" w:sz="8" w:space="0" w:color="auto"/>
              <w:right w:val="single" w:sz="8" w:space="0" w:color="auto"/>
            </w:tcBorders>
            <w:shd w:val="clear" w:color="000000" w:fill="E2EFD9"/>
            <w:vAlign w:val="center"/>
            <w:hideMark/>
          </w:tcPr>
          <w:p w14:paraId="3DBD097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000000" w:fill="E2EFD9"/>
            <w:vAlign w:val="center"/>
            <w:hideMark/>
          </w:tcPr>
          <w:p w14:paraId="1820819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基本公共卫生服务项目补助</w:t>
            </w:r>
          </w:p>
        </w:tc>
        <w:tc>
          <w:tcPr>
            <w:tcW w:w="1040" w:type="dxa"/>
            <w:tcBorders>
              <w:top w:val="nil"/>
              <w:left w:val="nil"/>
              <w:bottom w:val="single" w:sz="8" w:space="0" w:color="auto"/>
              <w:right w:val="single" w:sz="8" w:space="0" w:color="auto"/>
            </w:tcBorders>
            <w:shd w:val="clear" w:color="000000" w:fill="E2EFD9"/>
            <w:vAlign w:val="center"/>
            <w:hideMark/>
          </w:tcPr>
          <w:p w14:paraId="3217EDD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财政部、卫生部</w:t>
            </w:r>
          </w:p>
        </w:tc>
        <w:tc>
          <w:tcPr>
            <w:tcW w:w="1800" w:type="dxa"/>
            <w:tcBorders>
              <w:top w:val="nil"/>
              <w:left w:val="nil"/>
              <w:bottom w:val="single" w:sz="8" w:space="0" w:color="auto"/>
              <w:right w:val="single" w:sz="8" w:space="0" w:color="auto"/>
            </w:tcBorders>
            <w:shd w:val="clear" w:color="000000" w:fill="E2EFD9"/>
            <w:vAlign w:val="center"/>
            <w:hideMark/>
          </w:tcPr>
          <w:p w14:paraId="5B0B701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《关于促进基本公共卫生服务逐步均等化的意见》《基本公共卫生服务项目补助资金管理办法》（基层医疗卫生机构财务制度</w:t>
            </w:r>
            <w:proofErr w:type="gramStart"/>
            <w:r w:rsidRPr="00861B0E">
              <w:rPr>
                <w:rFonts w:ascii="楷体" w:eastAsia="楷体" w:hAnsi="楷体" w:cs="宋体" w:hint="eastAsia"/>
                <w:color w:val="000000"/>
                <w:kern w:val="0"/>
                <w:sz w:val="24"/>
                <w:szCs w:val="24"/>
              </w:rPr>
              <w:t>》</w:t>
            </w:r>
            <w:proofErr w:type="gramEnd"/>
          </w:p>
        </w:tc>
        <w:tc>
          <w:tcPr>
            <w:tcW w:w="4431" w:type="dxa"/>
            <w:tcBorders>
              <w:top w:val="nil"/>
              <w:left w:val="nil"/>
              <w:bottom w:val="single" w:sz="8" w:space="0" w:color="auto"/>
              <w:right w:val="single" w:sz="8" w:space="0" w:color="auto"/>
            </w:tcBorders>
            <w:shd w:val="clear" w:color="000000" w:fill="E2EFD9"/>
            <w:vAlign w:val="center"/>
            <w:hideMark/>
          </w:tcPr>
          <w:p w14:paraId="60D75A1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到2020年，基本公共卫生服务逐步均等化的机制基本完善，重大疾病和主要健康危险因素得到有效控制，城乡居民健康水平得到进一步提高。</w:t>
            </w:r>
          </w:p>
        </w:tc>
        <w:tc>
          <w:tcPr>
            <w:tcW w:w="4111" w:type="dxa"/>
            <w:tcBorders>
              <w:top w:val="nil"/>
              <w:left w:val="nil"/>
              <w:bottom w:val="single" w:sz="8" w:space="0" w:color="auto"/>
              <w:right w:val="single" w:sz="8" w:space="0" w:color="auto"/>
            </w:tcBorders>
            <w:shd w:val="clear" w:color="000000" w:fill="E2EFD9"/>
            <w:vAlign w:val="center"/>
            <w:hideMark/>
          </w:tcPr>
          <w:p w14:paraId="40A9539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通过财政补助、上级补助、其他收入等方式获取资金，合理安排重大公共卫生服务项目所需资金。</w:t>
            </w:r>
          </w:p>
        </w:tc>
      </w:tr>
      <w:tr w:rsidR="00861B0E" w:rsidRPr="00861B0E" w14:paraId="5E742922"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ED891FE"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52</w:t>
            </w:r>
          </w:p>
        </w:tc>
        <w:tc>
          <w:tcPr>
            <w:tcW w:w="800" w:type="dxa"/>
            <w:tcBorders>
              <w:top w:val="nil"/>
              <w:left w:val="nil"/>
              <w:bottom w:val="single" w:sz="8" w:space="0" w:color="auto"/>
              <w:right w:val="single" w:sz="8" w:space="0" w:color="auto"/>
            </w:tcBorders>
            <w:shd w:val="clear" w:color="auto" w:fill="auto"/>
            <w:vAlign w:val="center"/>
            <w:hideMark/>
          </w:tcPr>
          <w:p w14:paraId="65659E6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民生</w:t>
            </w:r>
          </w:p>
        </w:tc>
        <w:tc>
          <w:tcPr>
            <w:tcW w:w="1120" w:type="dxa"/>
            <w:tcBorders>
              <w:top w:val="nil"/>
              <w:left w:val="nil"/>
              <w:bottom w:val="single" w:sz="8" w:space="0" w:color="auto"/>
              <w:right w:val="single" w:sz="8" w:space="0" w:color="auto"/>
            </w:tcBorders>
            <w:shd w:val="clear" w:color="auto" w:fill="auto"/>
            <w:vAlign w:val="center"/>
            <w:hideMark/>
          </w:tcPr>
          <w:p w14:paraId="0679D8A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远程医疗</w:t>
            </w:r>
          </w:p>
        </w:tc>
        <w:tc>
          <w:tcPr>
            <w:tcW w:w="1040" w:type="dxa"/>
            <w:tcBorders>
              <w:top w:val="nil"/>
              <w:left w:val="nil"/>
              <w:bottom w:val="single" w:sz="8" w:space="0" w:color="auto"/>
              <w:right w:val="single" w:sz="8" w:space="0" w:color="auto"/>
            </w:tcBorders>
            <w:shd w:val="clear" w:color="auto" w:fill="auto"/>
            <w:vAlign w:val="center"/>
            <w:hideMark/>
          </w:tcPr>
          <w:p w14:paraId="0B79BB0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国务院办公厅</w:t>
            </w:r>
          </w:p>
        </w:tc>
        <w:tc>
          <w:tcPr>
            <w:tcW w:w="1800" w:type="dxa"/>
            <w:tcBorders>
              <w:top w:val="nil"/>
              <w:left w:val="nil"/>
              <w:bottom w:val="single" w:sz="8" w:space="0" w:color="auto"/>
              <w:right w:val="single" w:sz="8" w:space="0" w:color="auto"/>
            </w:tcBorders>
            <w:shd w:val="clear" w:color="auto" w:fill="auto"/>
            <w:vAlign w:val="center"/>
            <w:hideMark/>
          </w:tcPr>
          <w:p w14:paraId="58093AD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《关于推进医疗联合体建设和发展的指导意见》</w:t>
            </w:r>
          </w:p>
        </w:tc>
        <w:tc>
          <w:tcPr>
            <w:tcW w:w="4431" w:type="dxa"/>
            <w:tcBorders>
              <w:top w:val="nil"/>
              <w:left w:val="nil"/>
              <w:bottom w:val="single" w:sz="8" w:space="0" w:color="auto"/>
              <w:right w:val="single" w:sz="8" w:space="0" w:color="auto"/>
            </w:tcBorders>
            <w:shd w:val="clear" w:color="auto" w:fill="auto"/>
            <w:vAlign w:val="center"/>
            <w:hideMark/>
          </w:tcPr>
          <w:p w14:paraId="7522F32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大力发展面向基层、边远和欠发达地区的远程医疗协作网，鼓励公立医院向基层医疗卫生机构提供远程医疗服务，提高区域内疑难重病诊疗能力、县级医院综合能力以及远程。</w:t>
            </w:r>
          </w:p>
        </w:tc>
        <w:tc>
          <w:tcPr>
            <w:tcW w:w="4111" w:type="dxa"/>
            <w:tcBorders>
              <w:top w:val="nil"/>
              <w:left w:val="nil"/>
              <w:bottom w:val="single" w:sz="8" w:space="0" w:color="auto"/>
              <w:right w:val="single" w:sz="8" w:space="0" w:color="auto"/>
            </w:tcBorders>
            <w:shd w:val="clear" w:color="auto" w:fill="auto"/>
            <w:vAlign w:val="center"/>
            <w:hideMark/>
          </w:tcPr>
          <w:p w14:paraId="58D780C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建立财政补助资金与绩效评价结果挂钩机制。</w:t>
            </w:r>
          </w:p>
        </w:tc>
      </w:tr>
      <w:tr w:rsidR="00861B0E" w:rsidRPr="00861B0E" w14:paraId="01A82DC5"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95AEB33"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53</w:t>
            </w:r>
          </w:p>
        </w:tc>
        <w:tc>
          <w:tcPr>
            <w:tcW w:w="800" w:type="dxa"/>
            <w:tcBorders>
              <w:top w:val="nil"/>
              <w:left w:val="nil"/>
              <w:bottom w:val="single" w:sz="8" w:space="0" w:color="auto"/>
              <w:right w:val="single" w:sz="8" w:space="0" w:color="auto"/>
            </w:tcBorders>
            <w:shd w:val="clear" w:color="000000" w:fill="E2EFD9"/>
            <w:vAlign w:val="center"/>
            <w:hideMark/>
          </w:tcPr>
          <w:p w14:paraId="1FFDC1F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区域</w:t>
            </w:r>
          </w:p>
        </w:tc>
        <w:tc>
          <w:tcPr>
            <w:tcW w:w="1120" w:type="dxa"/>
            <w:tcBorders>
              <w:top w:val="nil"/>
              <w:left w:val="nil"/>
              <w:bottom w:val="single" w:sz="8" w:space="0" w:color="auto"/>
              <w:right w:val="single" w:sz="8" w:space="0" w:color="auto"/>
            </w:tcBorders>
            <w:shd w:val="clear" w:color="000000" w:fill="E2EFD9"/>
            <w:vAlign w:val="center"/>
            <w:hideMark/>
          </w:tcPr>
          <w:p w14:paraId="6506202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—村一品示范村镇</w:t>
            </w:r>
          </w:p>
        </w:tc>
        <w:tc>
          <w:tcPr>
            <w:tcW w:w="1040" w:type="dxa"/>
            <w:tcBorders>
              <w:top w:val="nil"/>
              <w:left w:val="nil"/>
              <w:bottom w:val="single" w:sz="8" w:space="0" w:color="auto"/>
              <w:right w:val="single" w:sz="8" w:space="0" w:color="auto"/>
            </w:tcBorders>
            <w:shd w:val="clear" w:color="000000" w:fill="E2EFD9"/>
            <w:vAlign w:val="center"/>
            <w:hideMark/>
          </w:tcPr>
          <w:p w14:paraId="370C5DB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农业部办公厅</w:t>
            </w:r>
          </w:p>
        </w:tc>
        <w:tc>
          <w:tcPr>
            <w:tcW w:w="1800" w:type="dxa"/>
            <w:tcBorders>
              <w:top w:val="nil"/>
              <w:left w:val="nil"/>
              <w:bottom w:val="single" w:sz="8" w:space="0" w:color="auto"/>
              <w:right w:val="single" w:sz="8" w:space="0" w:color="auto"/>
            </w:tcBorders>
            <w:shd w:val="clear" w:color="000000" w:fill="E2EFD9"/>
            <w:vAlign w:val="center"/>
            <w:hideMark/>
          </w:tcPr>
          <w:p w14:paraId="7073543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《关于申报第七批全国一村一品示范村镇的通知》</w:t>
            </w:r>
          </w:p>
        </w:tc>
        <w:tc>
          <w:tcPr>
            <w:tcW w:w="4431" w:type="dxa"/>
            <w:tcBorders>
              <w:top w:val="nil"/>
              <w:left w:val="nil"/>
              <w:bottom w:val="single" w:sz="8" w:space="0" w:color="auto"/>
              <w:right w:val="single" w:sz="8" w:space="0" w:color="auto"/>
            </w:tcBorders>
            <w:shd w:val="clear" w:color="000000" w:fill="E2EFD9"/>
            <w:vAlign w:val="center"/>
            <w:hideMark/>
          </w:tcPr>
          <w:p w14:paraId="1372F16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示范村镇由县级农业部门进行申报。村镇主导产业应是特色种植业、养殖业、传统手工业,也可以是乡村休闲、文化传承、农村电子商务等行业。</w:t>
            </w:r>
          </w:p>
        </w:tc>
        <w:tc>
          <w:tcPr>
            <w:tcW w:w="4111" w:type="dxa"/>
            <w:tcBorders>
              <w:top w:val="nil"/>
              <w:left w:val="nil"/>
              <w:bottom w:val="single" w:sz="8" w:space="0" w:color="auto"/>
              <w:right w:val="single" w:sz="8" w:space="0" w:color="auto"/>
            </w:tcBorders>
            <w:shd w:val="clear" w:color="000000" w:fill="E2EFD9"/>
            <w:vAlign w:val="center"/>
            <w:hideMark/>
          </w:tcPr>
          <w:p w14:paraId="3BA3455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品牌建设试点项目的资金主要用于对示范村镇在优势品牌打造、产品宣传推介、人员素质提升、农业社会化服务等方面进行补助，每个项目资金申请额度为10-15万元。</w:t>
            </w:r>
          </w:p>
        </w:tc>
      </w:tr>
      <w:tr w:rsidR="00861B0E" w:rsidRPr="00861B0E" w14:paraId="32C9ED48" w14:textId="77777777" w:rsidTr="00861B0E">
        <w:trPr>
          <w:trHeight w:val="1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BF08827"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54</w:t>
            </w:r>
          </w:p>
        </w:tc>
        <w:tc>
          <w:tcPr>
            <w:tcW w:w="800" w:type="dxa"/>
            <w:tcBorders>
              <w:top w:val="nil"/>
              <w:left w:val="nil"/>
              <w:bottom w:val="single" w:sz="8" w:space="0" w:color="auto"/>
              <w:right w:val="single" w:sz="8" w:space="0" w:color="auto"/>
            </w:tcBorders>
            <w:shd w:val="clear" w:color="auto" w:fill="auto"/>
            <w:vAlign w:val="center"/>
            <w:hideMark/>
          </w:tcPr>
          <w:p w14:paraId="45A412B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区域</w:t>
            </w:r>
          </w:p>
        </w:tc>
        <w:tc>
          <w:tcPr>
            <w:tcW w:w="1120" w:type="dxa"/>
            <w:tcBorders>
              <w:top w:val="nil"/>
              <w:left w:val="nil"/>
              <w:bottom w:val="single" w:sz="8" w:space="0" w:color="auto"/>
              <w:right w:val="single" w:sz="8" w:space="0" w:color="auto"/>
            </w:tcBorders>
            <w:shd w:val="clear" w:color="auto" w:fill="auto"/>
            <w:vAlign w:val="center"/>
            <w:hideMark/>
          </w:tcPr>
          <w:p w14:paraId="426FC87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农业互联网小镇</w:t>
            </w:r>
          </w:p>
        </w:tc>
        <w:tc>
          <w:tcPr>
            <w:tcW w:w="1040" w:type="dxa"/>
            <w:tcBorders>
              <w:top w:val="nil"/>
              <w:left w:val="nil"/>
              <w:bottom w:val="single" w:sz="8" w:space="0" w:color="auto"/>
              <w:right w:val="single" w:sz="8" w:space="0" w:color="auto"/>
            </w:tcBorders>
            <w:shd w:val="clear" w:color="auto" w:fill="auto"/>
            <w:vAlign w:val="center"/>
            <w:hideMark/>
          </w:tcPr>
          <w:p w14:paraId="55698F3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w:t>
            </w:r>
          </w:p>
        </w:tc>
        <w:tc>
          <w:tcPr>
            <w:tcW w:w="1800" w:type="dxa"/>
            <w:tcBorders>
              <w:top w:val="nil"/>
              <w:left w:val="nil"/>
              <w:bottom w:val="single" w:sz="8" w:space="0" w:color="auto"/>
              <w:right w:val="single" w:sz="8" w:space="0" w:color="auto"/>
            </w:tcBorders>
            <w:shd w:val="clear" w:color="auto" w:fill="auto"/>
            <w:vAlign w:val="center"/>
            <w:hideMark/>
          </w:tcPr>
          <w:p w14:paraId="4DA8D81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《关于开展农业特色互联网小镇建设试点的指导意见》</w:t>
            </w:r>
          </w:p>
        </w:tc>
        <w:tc>
          <w:tcPr>
            <w:tcW w:w="4431" w:type="dxa"/>
            <w:tcBorders>
              <w:top w:val="nil"/>
              <w:left w:val="nil"/>
              <w:bottom w:val="single" w:sz="8" w:space="0" w:color="auto"/>
              <w:right w:val="single" w:sz="8" w:space="0" w:color="auto"/>
            </w:tcBorders>
            <w:shd w:val="clear" w:color="auto" w:fill="auto"/>
            <w:vAlign w:val="center"/>
            <w:hideMark/>
          </w:tcPr>
          <w:p w14:paraId="6178099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范围</w:t>
            </w:r>
            <w:proofErr w:type="gramStart"/>
            <w:r w:rsidRPr="00861B0E">
              <w:rPr>
                <w:rFonts w:ascii="楷体" w:eastAsia="楷体" w:hAnsi="楷体" w:cs="宋体" w:hint="eastAsia"/>
                <w:color w:val="000000"/>
                <w:kern w:val="0"/>
                <w:sz w:val="24"/>
                <w:szCs w:val="24"/>
              </w:rPr>
              <w:t>内试点</w:t>
            </w:r>
            <w:proofErr w:type="gramEnd"/>
            <w:r w:rsidRPr="00861B0E">
              <w:rPr>
                <w:rFonts w:ascii="楷体" w:eastAsia="楷体" w:hAnsi="楷体" w:cs="宋体" w:hint="eastAsia"/>
                <w:color w:val="000000"/>
                <w:kern w:val="0"/>
                <w:sz w:val="24"/>
                <w:szCs w:val="24"/>
              </w:rPr>
              <w:t>建设、认定一批产业支撑好、体制机制灵活、人文气息浓厚、生态环境优美、信息化程度高、多种功能叠加、具有持续运营能力的农业特色</w:t>
            </w:r>
          </w:p>
        </w:tc>
        <w:tc>
          <w:tcPr>
            <w:tcW w:w="4111" w:type="dxa"/>
            <w:tcBorders>
              <w:top w:val="nil"/>
              <w:left w:val="nil"/>
              <w:bottom w:val="single" w:sz="8" w:space="0" w:color="auto"/>
              <w:right w:val="single" w:sz="8" w:space="0" w:color="auto"/>
            </w:tcBorders>
            <w:shd w:val="clear" w:color="auto" w:fill="auto"/>
            <w:vAlign w:val="center"/>
            <w:hideMark/>
          </w:tcPr>
          <w:p w14:paraId="5515722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创新投融资机制，拓展融资渠道，鼓励利用财政资金撬动社会资本,鼓励银行和其他金融机构加大金融支持力度。</w:t>
            </w:r>
          </w:p>
        </w:tc>
      </w:tr>
      <w:tr w:rsidR="00861B0E" w:rsidRPr="00861B0E" w14:paraId="59D271D4" w14:textId="77777777" w:rsidTr="00861B0E">
        <w:trPr>
          <w:trHeight w:val="27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7A0C132"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55</w:t>
            </w:r>
          </w:p>
        </w:tc>
        <w:tc>
          <w:tcPr>
            <w:tcW w:w="800" w:type="dxa"/>
            <w:tcBorders>
              <w:top w:val="nil"/>
              <w:left w:val="nil"/>
              <w:bottom w:val="single" w:sz="8" w:space="0" w:color="auto"/>
              <w:right w:val="single" w:sz="8" w:space="0" w:color="auto"/>
            </w:tcBorders>
            <w:shd w:val="clear" w:color="000000" w:fill="E2EFD9"/>
            <w:vAlign w:val="center"/>
            <w:hideMark/>
          </w:tcPr>
          <w:p w14:paraId="3D204D1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000000" w:fill="E2EFD9"/>
            <w:vAlign w:val="center"/>
            <w:hideMark/>
          </w:tcPr>
          <w:p w14:paraId="1B395DF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大宗固体废弃物综合利用产业集聚发展</w:t>
            </w:r>
          </w:p>
        </w:tc>
        <w:tc>
          <w:tcPr>
            <w:tcW w:w="1040" w:type="dxa"/>
            <w:tcBorders>
              <w:top w:val="nil"/>
              <w:left w:val="nil"/>
              <w:bottom w:val="single" w:sz="8" w:space="0" w:color="auto"/>
              <w:right w:val="single" w:sz="8" w:space="0" w:color="auto"/>
            </w:tcBorders>
            <w:shd w:val="clear" w:color="000000" w:fill="E2EFD9"/>
            <w:vAlign w:val="center"/>
            <w:hideMark/>
          </w:tcPr>
          <w:p w14:paraId="02D6AFF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国家发展改革委办公厅工业和信息化部办公厅</w:t>
            </w:r>
          </w:p>
        </w:tc>
        <w:tc>
          <w:tcPr>
            <w:tcW w:w="1800" w:type="dxa"/>
            <w:tcBorders>
              <w:top w:val="nil"/>
              <w:left w:val="nil"/>
              <w:bottom w:val="single" w:sz="8" w:space="0" w:color="auto"/>
              <w:right w:val="single" w:sz="8" w:space="0" w:color="auto"/>
            </w:tcBorders>
            <w:shd w:val="clear" w:color="000000" w:fill="E2EFD9"/>
            <w:vAlign w:val="center"/>
            <w:hideMark/>
          </w:tcPr>
          <w:p w14:paraId="0128508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《关于推进大宗固体废弃物综合利用产业集聚发展的通知》发改办环资〔2019〕44号</w:t>
            </w:r>
          </w:p>
        </w:tc>
        <w:tc>
          <w:tcPr>
            <w:tcW w:w="4431" w:type="dxa"/>
            <w:tcBorders>
              <w:top w:val="nil"/>
              <w:left w:val="nil"/>
              <w:bottom w:val="single" w:sz="8" w:space="0" w:color="auto"/>
              <w:right w:val="single" w:sz="8" w:space="0" w:color="auto"/>
            </w:tcBorders>
            <w:shd w:val="clear" w:color="000000" w:fill="E2EFD9"/>
            <w:vAlign w:val="center"/>
            <w:hideMark/>
          </w:tcPr>
          <w:p w14:paraId="02A6D3D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探索建设一批具有示范和引领作用的综合利用产业基地，到2020年，建设50个大宗固体废弃物综合利用基地、50个工业资源综合利用基地，基地废弃物综合利用率达到75%以上，形成多途径、高附加值的综合利用发展新格局。</w:t>
            </w:r>
          </w:p>
        </w:tc>
        <w:tc>
          <w:tcPr>
            <w:tcW w:w="4111" w:type="dxa"/>
            <w:tcBorders>
              <w:top w:val="nil"/>
              <w:left w:val="nil"/>
              <w:bottom w:val="single" w:sz="8" w:space="0" w:color="auto"/>
              <w:right w:val="single" w:sz="8" w:space="0" w:color="auto"/>
            </w:tcBorders>
            <w:shd w:val="clear" w:color="000000" w:fill="E2EFD9"/>
            <w:vAlign w:val="center"/>
            <w:hideMark/>
          </w:tcPr>
          <w:p w14:paraId="5519CCC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重点项目建设。经备案的基地，国家发展改革委将依据相关管理办法，对基地公共基础设施及公共平台建设等予以适当支持。鼓励符合条件的基地重点项目积极申报绿色制造、技术改造、工业转型升级等中央财政资金支持的事项。</w:t>
            </w:r>
          </w:p>
        </w:tc>
      </w:tr>
      <w:tr w:rsidR="00861B0E" w:rsidRPr="00861B0E" w14:paraId="7373B55B"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965AC27"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56</w:t>
            </w:r>
          </w:p>
        </w:tc>
        <w:tc>
          <w:tcPr>
            <w:tcW w:w="800" w:type="dxa"/>
            <w:tcBorders>
              <w:top w:val="nil"/>
              <w:left w:val="nil"/>
              <w:bottom w:val="single" w:sz="8" w:space="0" w:color="auto"/>
              <w:right w:val="single" w:sz="8" w:space="0" w:color="auto"/>
            </w:tcBorders>
            <w:shd w:val="clear" w:color="auto" w:fill="auto"/>
            <w:vAlign w:val="center"/>
            <w:hideMark/>
          </w:tcPr>
          <w:p w14:paraId="4C8A41B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auto" w:fill="auto"/>
            <w:vAlign w:val="center"/>
            <w:hideMark/>
          </w:tcPr>
          <w:p w14:paraId="6F07D28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国土绿化行动</w:t>
            </w:r>
          </w:p>
        </w:tc>
        <w:tc>
          <w:tcPr>
            <w:tcW w:w="1040" w:type="dxa"/>
            <w:tcBorders>
              <w:top w:val="nil"/>
              <w:left w:val="nil"/>
              <w:bottom w:val="single" w:sz="8" w:space="0" w:color="auto"/>
              <w:right w:val="single" w:sz="8" w:space="0" w:color="auto"/>
            </w:tcBorders>
            <w:shd w:val="clear" w:color="auto" w:fill="auto"/>
            <w:vAlign w:val="center"/>
            <w:hideMark/>
          </w:tcPr>
          <w:p w14:paraId="1A24AF6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全国绿化委员会国家林业和草原局</w:t>
            </w:r>
          </w:p>
        </w:tc>
        <w:tc>
          <w:tcPr>
            <w:tcW w:w="1800" w:type="dxa"/>
            <w:tcBorders>
              <w:top w:val="nil"/>
              <w:left w:val="nil"/>
              <w:bottom w:val="single" w:sz="8" w:space="0" w:color="auto"/>
              <w:right w:val="single" w:sz="8" w:space="0" w:color="auto"/>
            </w:tcBorders>
            <w:shd w:val="clear" w:color="auto" w:fill="auto"/>
            <w:vAlign w:val="center"/>
            <w:hideMark/>
          </w:tcPr>
          <w:p w14:paraId="0C6AEAE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关于积极推进大规模国土绿化行动的意见（全绿字〔2018〕5号）</w:t>
            </w:r>
          </w:p>
        </w:tc>
        <w:tc>
          <w:tcPr>
            <w:tcW w:w="4431" w:type="dxa"/>
            <w:tcBorders>
              <w:top w:val="nil"/>
              <w:left w:val="nil"/>
              <w:bottom w:val="single" w:sz="8" w:space="0" w:color="auto"/>
              <w:right w:val="single" w:sz="8" w:space="0" w:color="auto"/>
            </w:tcBorders>
            <w:shd w:val="clear" w:color="auto" w:fill="auto"/>
            <w:vAlign w:val="center"/>
            <w:hideMark/>
          </w:tcPr>
          <w:p w14:paraId="7CC24E8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力争到2020年，森林覆盖率达到23.04%，森林蓄积量达到165亿立方米，村庄绿化覆盖率达到30%，草原综合植被盖度达到56%，新增沙化土地治理面积1000万公顷;到2035年，国土生态安全骨架基本形成，生态服务功能和生态承载力明显提升，生态状况根本好转;到2050年，生态文明全面提升，实现人与自然和谐共生。</w:t>
            </w:r>
          </w:p>
        </w:tc>
        <w:tc>
          <w:tcPr>
            <w:tcW w:w="4111" w:type="dxa"/>
            <w:tcBorders>
              <w:top w:val="nil"/>
              <w:left w:val="nil"/>
              <w:bottom w:val="single" w:sz="8" w:space="0" w:color="auto"/>
              <w:right w:val="single" w:sz="8" w:space="0" w:color="auto"/>
            </w:tcBorders>
            <w:shd w:val="clear" w:color="auto" w:fill="auto"/>
            <w:vAlign w:val="center"/>
            <w:hideMark/>
          </w:tcPr>
          <w:p w14:paraId="454B43C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建设国家储备林700万公顷;建成20000个国家森林乡村、森林人家;建成200个国家森林城市和6个国家级森林城市群、360个国家园林城市;力争组建1.2万个造林(草)合作社(队)，吸纳10万以上贫困人口参与生态工程建设。</w:t>
            </w:r>
          </w:p>
        </w:tc>
      </w:tr>
      <w:tr w:rsidR="00861B0E" w:rsidRPr="00861B0E" w14:paraId="5BEA8CD7"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9014744"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57</w:t>
            </w:r>
          </w:p>
        </w:tc>
        <w:tc>
          <w:tcPr>
            <w:tcW w:w="800" w:type="dxa"/>
            <w:tcBorders>
              <w:top w:val="nil"/>
              <w:left w:val="nil"/>
              <w:bottom w:val="single" w:sz="8" w:space="0" w:color="auto"/>
              <w:right w:val="single" w:sz="8" w:space="0" w:color="auto"/>
            </w:tcBorders>
            <w:shd w:val="clear" w:color="000000" w:fill="E2EFD9"/>
            <w:vAlign w:val="center"/>
            <w:hideMark/>
          </w:tcPr>
          <w:p w14:paraId="0117C21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000000" w:fill="E2EFD9"/>
            <w:vAlign w:val="center"/>
            <w:hideMark/>
          </w:tcPr>
          <w:p w14:paraId="077CA8C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农村人居环境整治</w:t>
            </w:r>
          </w:p>
        </w:tc>
        <w:tc>
          <w:tcPr>
            <w:tcW w:w="1040" w:type="dxa"/>
            <w:tcBorders>
              <w:top w:val="nil"/>
              <w:left w:val="nil"/>
              <w:bottom w:val="single" w:sz="8" w:space="0" w:color="auto"/>
              <w:right w:val="single" w:sz="8" w:space="0" w:color="auto"/>
            </w:tcBorders>
            <w:shd w:val="clear" w:color="000000" w:fill="E2EFD9"/>
            <w:vAlign w:val="center"/>
            <w:hideMark/>
          </w:tcPr>
          <w:p w14:paraId="54644A7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中共中央办公厅国务院办公厅</w:t>
            </w:r>
          </w:p>
        </w:tc>
        <w:tc>
          <w:tcPr>
            <w:tcW w:w="1800" w:type="dxa"/>
            <w:tcBorders>
              <w:top w:val="nil"/>
              <w:left w:val="nil"/>
              <w:bottom w:val="single" w:sz="8" w:space="0" w:color="auto"/>
              <w:right w:val="single" w:sz="8" w:space="0" w:color="auto"/>
            </w:tcBorders>
            <w:shd w:val="clear" w:color="000000" w:fill="E2EFD9"/>
            <w:vAlign w:val="center"/>
            <w:hideMark/>
          </w:tcPr>
          <w:p w14:paraId="2688961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《农村人居环境整治三年行动方案》</w:t>
            </w:r>
          </w:p>
        </w:tc>
        <w:tc>
          <w:tcPr>
            <w:tcW w:w="4431" w:type="dxa"/>
            <w:tcBorders>
              <w:top w:val="nil"/>
              <w:left w:val="nil"/>
              <w:bottom w:val="single" w:sz="8" w:space="0" w:color="auto"/>
              <w:right w:val="single" w:sz="8" w:space="0" w:color="auto"/>
            </w:tcBorders>
            <w:shd w:val="clear" w:color="000000" w:fill="E2EFD9"/>
            <w:vAlign w:val="center"/>
            <w:hideMark/>
          </w:tcPr>
          <w:p w14:paraId="60F3125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实现农村人居环境明显改善，村庄环境基本干净整洁有序，村民环境与健康意识普遍增强。中西部有较好基础、基本具备条件的地区，人居环境质量较大提升，力争实现90%左右的村庄生活垃圾得到治理，卫生厕所普及率达到85%左右，生活污水乱排乱放得到管控，村内道路通行条件明显改善。</w:t>
            </w:r>
          </w:p>
        </w:tc>
        <w:tc>
          <w:tcPr>
            <w:tcW w:w="4111" w:type="dxa"/>
            <w:tcBorders>
              <w:top w:val="nil"/>
              <w:left w:val="nil"/>
              <w:bottom w:val="single" w:sz="8" w:space="0" w:color="auto"/>
              <w:right w:val="single" w:sz="8" w:space="0" w:color="auto"/>
            </w:tcBorders>
            <w:shd w:val="clear" w:color="000000" w:fill="E2EFD9"/>
            <w:vAlign w:val="center"/>
            <w:hideMark/>
          </w:tcPr>
          <w:p w14:paraId="6813D54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各地区要借鉴浙江“千村示范万村整治”等经验做法，结合本地实践深入开展试点示范，总结并提炼出一系列符合当地实际的环境整治技术、方法，以及能复制、易推广的建设和运行管护机制。中央有关部门要切实加强工作指导，引导各地建设改善农村人居环境示范村，建成一批农村生活垃圾分类和资源化利用示范县（市、区、旗）、农村生活污水治理示范县（市、区、旗），加强经验总结交流，推动整体提升。</w:t>
            </w:r>
          </w:p>
        </w:tc>
      </w:tr>
      <w:tr w:rsidR="00861B0E" w:rsidRPr="00861B0E" w14:paraId="5E9E57A0" w14:textId="77777777" w:rsidTr="00861B0E">
        <w:trPr>
          <w:trHeight w:val="2393"/>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5029F1D7"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58</w:t>
            </w:r>
          </w:p>
        </w:tc>
        <w:tc>
          <w:tcPr>
            <w:tcW w:w="800" w:type="dxa"/>
            <w:tcBorders>
              <w:top w:val="nil"/>
              <w:left w:val="nil"/>
              <w:bottom w:val="single" w:sz="8" w:space="0" w:color="auto"/>
              <w:right w:val="single" w:sz="8" w:space="0" w:color="auto"/>
            </w:tcBorders>
            <w:shd w:val="clear" w:color="auto" w:fill="auto"/>
            <w:vAlign w:val="center"/>
            <w:hideMark/>
          </w:tcPr>
          <w:p w14:paraId="742FA7D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auto" w:fill="auto"/>
            <w:vAlign w:val="center"/>
            <w:hideMark/>
          </w:tcPr>
          <w:p w14:paraId="63478C3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农村住房建设</w:t>
            </w:r>
          </w:p>
        </w:tc>
        <w:tc>
          <w:tcPr>
            <w:tcW w:w="1040" w:type="dxa"/>
            <w:tcBorders>
              <w:top w:val="nil"/>
              <w:left w:val="nil"/>
              <w:bottom w:val="single" w:sz="8" w:space="0" w:color="auto"/>
              <w:right w:val="single" w:sz="8" w:space="0" w:color="auto"/>
            </w:tcBorders>
            <w:shd w:val="clear" w:color="auto" w:fill="auto"/>
            <w:vAlign w:val="center"/>
            <w:hideMark/>
          </w:tcPr>
          <w:p w14:paraId="4ADA3BF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住房和城乡建设部办公厅</w:t>
            </w:r>
          </w:p>
        </w:tc>
        <w:tc>
          <w:tcPr>
            <w:tcW w:w="1800" w:type="dxa"/>
            <w:tcBorders>
              <w:top w:val="nil"/>
              <w:left w:val="nil"/>
              <w:bottom w:val="single" w:sz="8" w:space="0" w:color="auto"/>
              <w:right w:val="single" w:sz="8" w:space="0" w:color="auto"/>
            </w:tcBorders>
            <w:shd w:val="clear" w:color="auto" w:fill="auto"/>
            <w:vAlign w:val="center"/>
            <w:hideMark/>
          </w:tcPr>
          <w:p w14:paraId="313A8E5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《关于开展农村住房建设试点工作的通知》建办村﹝2019﹞11号</w:t>
            </w:r>
          </w:p>
        </w:tc>
        <w:tc>
          <w:tcPr>
            <w:tcW w:w="4431" w:type="dxa"/>
            <w:tcBorders>
              <w:top w:val="nil"/>
              <w:left w:val="nil"/>
              <w:bottom w:val="single" w:sz="8" w:space="0" w:color="auto"/>
              <w:right w:val="single" w:sz="8" w:space="0" w:color="auto"/>
            </w:tcBorders>
            <w:shd w:val="clear" w:color="auto" w:fill="auto"/>
            <w:vAlign w:val="center"/>
            <w:hideMark/>
          </w:tcPr>
          <w:p w14:paraId="2E72F71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各省(区、市)试点县(市、区、旗)建成一批可复制可推广的示范农房，农房设计服务、工匠培训管理等农房建设管理体系初步建立，形成可复制可推广的农房设计和建设管理经验。条件较好的省(区、市)争取在2019年底前建成一批示范农房。</w:t>
            </w:r>
          </w:p>
        </w:tc>
        <w:tc>
          <w:tcPr>
            <w:tcW w:w="4111" w:type="dxa"/>
            <w:tcBorders>
              <w:top w:val="nil"/>
              <w:left w:val="nil"/>
              <w:bottom w:val="single" w:sz="8" w:space="0" w:color="auto"/>
              <w:right w:val="single" w:sz="8" w:space="0" w:color="auto"/>
            </w:tcBorders>
            <w:shd w:val="clear" w:color="auto" w:fill="auto"/>
            <w:vAlign w:val="center"/>
            <w:hideMark/>
          </w:tcPr>
          <w:p w14:paraId="0B7D3D1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选取当地政府重视且农房建设管理工作有基础的县级地区开展试点，原则上每省(区、市)选择3—5个试点县(市、区、旗)。各省(区、市)住房和城乡建设部门要于2019年2月底前将试点县(市、区、旗)名单和试点工作方案报我部村镇建设司。</w:t>
            </w:r>
          </w:p>
        </w:tc>
      </w:tr>
      <w:tr w:rsidR="00861B0E" w:rsidRPr="00861B0E" w14:paraId="775C9CD0" w14:textId="77777777" w:rsidTr="00861B0E">
        <w:trPr>
          <w:trHeight w:val="48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7B948A03"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59</w:t>
            </w:r>
          </w:p>
        </w:tc>
        <w:tc>
          <w:tcPr>
            <w:tcW w:w="800" w:type="dxa"/>
            <w:tcBorders>
              <w:top w:val="nil"/>
              <w:left w:val="nil"/>
              <w:bottom w:val="single" w:sz="8" w:space="0" w:color="auto"/>
              <w:right w:val="single" w:sz="8" w:space="0" w:color="auto"/>
            </w:tcBorders>
            <w:shd w:val="clear" w:color="000000" w:fill="E2EFD9"/>
            <w:vAlign w:val="center"/>
            <w:hideMark/>
          </w:tcPr>
          <w:p w14:paraId="0C7F7CB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000000" w:fill="E2EFD9"/>
            <w:vAlign w:val="center"/>
            <w:hideMark/>
          </w:tcPr>
          <w:p w14:paraId="11E05A6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区域生态循环农业</w:t>
            </w:r>
          </w:p>
        </w:tc>
        <w:tc>
          <w:tcPr>
            <w:tcW w:w="1040" w:type="dxa"/>
            <w:tcBorders>
              <w:top w:val="nil"/>
              <w:left w:val="nil"/>
              <w:bottom w:val="single" w:sz="8" w:space="0" w:color="auto"/>
              <w:right w:val="single" w:sz="8" w:space="0" w:color="auto"/>
            </w:tcBorders>
            <w:shd w:val="clear" w:color="000000" w:fill="E2EFD9"/>
            <w:vAlign w:val="center"/>
            <w:hideMark/>
          </w:tcPr>
          <w:p w14:paraId="66F9577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农业部办公厅国家农业综合开发办公室</w:t>
            </w:r>
          </w:p>
        </w:tc>
        <w:tc>
          <w:tcPr>
            <w:tcW w:w="1800" w:type="dxa"/>
            <w:tcBorders>
              <w:top w:val="nil"/>
              <w:left w:val="nil"/>
              <w:bottom w:val="single" w:sz="8" w:space="0" w:color="auto"/>
              <w:right w:val="single" w:sz="8" w:space="0" w:color="auto"/>
            </w:tcBorders>
            <w:shd w:val="clear" w:color="000000" w:fill="E2EFD9"/>
            <w:vAlign w:val="center"/>
            <w:hideMark/>
          </w:tcPr>
          <w:p w14:paraId="069E6574" w14:textId="67EA2038"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《农业综合开发区域生态循环农业项目指引（2017—2020年）的通知》（农办计〔2016〕93号)、《关于开展2018年农业综合开发区域生态循环农业项目省级项目储备方案编制工作的通知》</w:t>
            </w:r>
          </w:p>
        </w:tc>
        <w:tc>
          <w:tcPr>
            <w:tcW w:w="4431" w:type="dxa"/>
            <w:tcBorders>
              <w:top w:val="nil"/>
              <w:left w:val="nil"/>
              <w:bottom w:val="single" w:sz="8" w:space="0" w:color="auto"/>
              <w:right w:val="single" w:sz="8" w:space="0" w:color="auto"/>
            </w:tcBorders>
            <w:shd w:val="clear" w:color="000000" w:fill="E2EFD9"/>
            <w:vAlign w:val="center"/>
            <w:hideMark/>
          </w:tcPr>
          <w:p w14:paraId="05A6BD1B"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每省（河北省除外）申报项目个数不超过5个，支持重点：一是正在创建国家农业可持续发展试验示范区的县（区、市）；二是环京</w:t>
            </w:r>
            <w:proofErr w:type="gramStart"/>
            <w:r w:rsidRPr="00861B0E">
              <w:rPr>
                <w:rFonts w:ascii="楷体" w:eastAsia="楷体" w:hAnsi="楷体" w:cs="宋体" w:hint="eastAsia"/>
                <w:color w:val="000000"/>
                <w:kern w:val="0"/>
                <w:sz w:val="24"/>
                <w:szCs w:val="24"/>
              </w:rPr>
              <w:t>津贫困</w:t>
            </w:r>
            <w:proofErr w:type="gramEnd"/>
            <w:r w:rsidRPr="00861B0E">
              <w:rPr>
                <w:rFonts w:ascii="楷体" w:eastAsia="楷体" w:hAnsi="楷体" w:cs="宋体" w:hint="eastAsia"/>
                <w:color w:val="000000"/>
                <w:kern w:val="0"/>
                <w:sz w:val="24"/>
                <w:szCs w:val="24"/>
              </w:rPr>
              <w:t>地区；三是其他区域生态循环农业项目实施好的地区等。</w:t>
            </w:r>
          </w:p>
        </w:tc>
        <w:tc>
          <w:tcPr>
            <w:tcW w:w="4111" w:type="dxa"/>
            <w:tcBorders>
              <w:top w:val="nil"/>
              <w:left w:val="nil"/>
              <w:bottom w:val="single" w:sz="8" w:space="0" w:color="auto"/>
              <w:right w:val="single" w:sz="8" w:space="0" w:color="auto"/>
            </w:tcBorders>
            <w:shd w:val="clear" w:color="000000" w:fill="E2EFD9"/>
            <w:vAlign w:val="center"/>
            <w:hideMark/>
          </w:tcPr>
          <w:p w14:paraId="68B15D7E"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项目财政资金规模（含地方财政配套）控制在1500万元左右，申报单位自筹资金不低于财政资金。鼓励项目申报单位引进社会资本、金融资本参与项目建设。</w:t>
            </w:r>
          </w:p>
        </w:tc>
      </w:tr>
      <w:tr w:rsidR="00861B0E" w:rsidRPr="00861B0E" w14:paraId="5E3A7AF2" w14:textId="77777777" w:rsidTr="00861B0E">
        <w:trPr>
          <w:trHeight w:val="36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36F8C2F0"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60</w:t>
            </w:r>
          </w:p>
        </w:tc>
        <w:tc>
          <w:tcPr>
            <w:tcW w:w="800" w:type="dxa"/>
            <w:tcBorders>
              <w:top w:val="nil"/>
              <w:left w:val="nil"/>
              <w:bottom w:val="single" w:sz="8" w:space="0" w:color="auto"/>
              <w:right w:val="single" w:sz="8" w:space="0" w:color="auto"/>
            </w:tcBorders>
            <w:shd w:val="clear" w:color="auto" w:fill="auto"/>
            <w:vAlign w:val="center"/>
            <w:hideMark/>
          </w:tcPr>
          <w:p w14:paraId="005B2FE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auto" w:fill="auto"/>
            <w:vAlign w:val="center"/>
            <w:hideMark/>
          </w:tcPr>
          <w:p w14:paraId="45498C0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山水林田湖生态保护修复</w:t>
            </w:r>
          </w:p>
        </w:tc>
        <w:tc>
          <w:tcPr>
            <w:tcW w:w="1040" w:type="dxa"/>
            <w:tcBorders>
              <w:top w:val="nil"/>
              <w:left w:val="nil"/>
              <w:bottom w:val="single" w:sz="8" w:space="0" w:color="auto"/>
              <w:right w:val="single" w:sz="8" w:space="0" w:color="auto"/>
            </w:tcBorders>
            <w:shd w:val="clear" w:color="auto" w:fill="auto"/>
            <w:vAlign w:val="center"/>
            <w:hideMark/>
          </w:tcPr>
          <w:p w14:paraId="318DE3F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财政部国土资源部环境保护部</w:t>
            </w:r>
          </w:p>
        </w:tc>
        <w:tc>
          <w:tcPr>
            <w:tcW w:w="1800" w:type="dxa"/>
            <w:tcBorders>
              <w:top w:val="nil"/>
              <w:left w:val="nil"/>
              <w:bottom w:val="single" w:sz="8" w:space="0" w:color="auto"/>
              <w:right w:val="single" w:sz="8" w:space="0" w:color="auto"/>
            </w:tcBorders>
            <w:shd w:val="clear" w:color="auto" w:fill="auto"/>
            <w:vAlign w:val="center"/>
            <w:hideMark/>
          </w:tcPr>
          <w:p w14:paraId="2B6ECFB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《关于推进山水林田湖生态保护修复工作的通知（财建[2016]725号）》、《关于组织申报第三批山水林田湖草生态保护修复工程试点的通知》(财办建〔2018〕139号)</w:t>
            </w:r>
          </w:p>
        </w:tc>
        <w:tc>
          <w:tcPr>
            <w:tcW w:w="4431" w:type="dxa"/>
            <w:tcBorders>
              <w:top w:val="nil"/>
              <w:left w:val="nil"/>
              <w:bottom w:val="single" w:sz="8" w:space="0" w:color="auto"/>
              <w:right w:val="single" w:sz="8" w:space="0" w:color="auto"/>
            </w:tcBorders>
            <w:shd w:val="clear" w:color="auto" w:fill="auto"/>
            <w:vAlign w:val="center"/>
            <w:hideMark/>
          </w:tcPr>
          <w:p w14:paraId="5523BC0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山水林田湖生态保护修复主要包括：实施矿山环境治理恢复、推进土地整治与污染修复、推动流域水环境保护治理、全方位系统综合治理修复。</w:t>
            </w:r>
          </w:p>
        </w:tc>
        <w:tc>
          <w:tcPr>
            <w:tcW w:w="4111" w:type="dxa"/>
            <w:tcBorders>
              <w:top w:val="nil"/>
              <w:left w:val="nil"/>
              <w:bottom w:val="single" w:sz="8" w:space="0" w:color="auto"/>
              <w:right w:val="single" w:sz="8" w:space="0" w:color="auto"/>
            </w:tcBorders>
            <w:shd w:val="clear" w:color="auto" w:fill="auto"/>
            <w:vAlign w:val="center"/>
            <w:hideMark/>
          </w:tcPr>
          <w:p w14:paraId="56F05D5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中央财政将择机选择对我国生态重要性高、实施效果好、跨区域开展的山水林田湖生态保护修复试点工程进行奖补。</w:t>
            </w:r>
          </w:p>
        </w:tc>
      </w:tr>
      <w:tr w:rsidR="00861B0E" w:rsidRPr="00861B0E" w14:paraId="638C52EF" w14:textId="77777777" w:rsidTr="00861B0E">
        <w:trPr>
          <w:trHeight w:val="649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48B7EAB"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61</w:t>
            </w:r>
          </w:p>
        </w:tc>
        <w:tc>
          <w:tcPr>
            <w:tcW w:w="800" w:type="dxa"/>
            <w:tcBorders>
              <w:top w:val="nil"/>
              <w:left w:val="nil"/>
              <w:bottom w:val="single" w:sz="8" w:space="0" w:color="auto"/>
              <w:right w:val="single" w:sz="8" w:space="0" w:color="auto"/>
            </w:tcBorders>
            <w:shd w:val="clear" w:color="000000" w:fill="E2EFD9"/>
            <w:vAlign w:val="center"/>
            <w:hideMark/>
          </w:tcPr>
          <w:p w14:paraId="7687170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000000" w:fill="E2EFD9"/>
            <w:vAlign w:val="center"/>
            <w:hideMark/>
          </w:tcPr>
          <w:p w14:paraId="378C18A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自然资源资产产权制度改革</w:t>
            </w:r>
          </w:p>
        </w:tc>
        <w:tc>
          <w:tcPr>
            <w:tcW w:w="1040" w:type="dxa"/>
            <w:tcBorders>
              <w:top w:val="nil"/>
              <w:left w:val="nil"/>
              <w:bottom w:val="single" w:sz="8" w:space="0" w:color="auto"/>
              <w:right w:val="single" w:sz="8" w:space="0" w:color="auto"/>
            </w:tcBorders>
            <w:shd w:val="clear" w:color="000000" w:fill="E2EFD9"/>
            <w:vAlign w:val="center"/>
            <w:hideMark/>
          </w:tcPr>
          <w:p w14:paraId="149A8AB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中共中央办公厅国务院办公厅</w:t>
            </w:r>
          </w:p>
        </w:tc>
        <w:tc>
          <w:tcPr>
            <w:tcW w:w="1800" w:type="dxa"/>
            <w:tcBorders>
              <w:top w:val="nil"/>
              <w:left w:val="nil"/>
              <w:bottom w:val="single" w:sz="8" w:space="0" w:color="auto"/>
              <w:right w:val="single" w:sz="8" w:space="0" w:color="auto"/>
            </w:tcBorders>
            <w:shd w:val="clear" w:color="000000" w:fill="E2EFD9"/>
            <w:vAlign w:val="center"/>
            <w:hideMark/>
          </w:tcPr>
          <w:p w14:paraId="07C89CB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《关于统筹推进自然资源资产产权制度改革的指导意见》</w:t>
            </w:r>
          </w:p>
        </w:tc>
        <w:tc>
          <w:tcPr>
            <w:tcW w:w="4431" w:type="dxa"/>
            <w:tcBorders>
              <w:top w:val="nil"/>
              <w:left w:val="nil"/>
              <w:bottom w:val="single" w:sz="8" w:space="0" w:color="auto"/>
              <w:right w:val="single" w:sz="8" w:space="0" w:color="auto"/>
            </w:tcBorders>
            <w:shd w:val="clear" w:color="000000" w:fill="E2EFD9"/>
            <w:vAlign w:val="center"/>
            <w:hideMark/>
          </w:tcPr>
          <w:p w14:paraId="3630291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到2020年，归属清晰、权责明确、保护严格、流转顺畅、监管有效的自然资源资产产权制度基本建立，自然资源开发利用效率和保护力度明显提升。</w:t>
            </w:r>
          </w:p>
        </w:tc>
        <w:tc>
          <w:tcPr>
            <w:tcW w:w="4111" w:type="dxa"/>
            <w:tcBorders>
              <w:top w:val="nil"/>
              <w:left w:val="nil"/>
              <w:bottom w:val="single" w:sz="8" w:space="0" w:color="auto"/>
              <w:right w:val="single" w:sz="8" w:space="0" w:color="auto"/>
            </w:tcBorders>
            <w:shd w:val="clear" w:color="000000" w:fill="E2EFD9"/>
            <w:vAlign w:val="center"/>
            <w:hideMark/>
          </w:tcPr>
          <w:p w14:paraId="70A420D4" w14:textId="77777777" w:rsidR="00861B0E" w:rsidRPr="00861B0E" w:rsidRDefault="00861B0E" w:rsidP="00861B0E">
            <w:pPr>
              <w:widowControl/>
              <w:jc w:val="left"/>
              <w:rPr>
                <w:rFonts w:ascii="楷体" w:eastAsia="楷体" w:hAnsi="楷体" w:cs="宋体"/>
                <w:color w:val="000000"/>
                <w:kern w:val="0"/>
                <w:szCs w:val="21"/>
              </w:rPr>
            </w:pPr>
            <w:r w:rsidRPr="00861B0E">
              <w:rPr>
                <w:rFonts w:ascii="楷体" w:eastAsia="楷体" w:hAnsi="楷体" w:cs="宋体" w:hint="eastAsia"/>
                <w:color w:val="000000"/>
                <w:kern w:val="0"/>
                <w:szCs w:val="21"/>
              </w:rPr>
              <w:t>统筹推进试点。对自然资源资产产权制度改革涉及的具体内容，现行法律、行政法规没有明确禁止性规定的，鼓励地方因地制宜开展探索；在国家公园体制试点地区、山水林田湖草生态保护修复工程试点区、国家级旅游业改革创新先行区、生态产品价值实现机制试点地区等区域，探索开展促进生态保护修复的产权激励机制试点，吸引社会资本参与生态保护修复；在全民所有自然资源资产有偿使用试点地区、农村土地制度改革试点地区等其他区域，部署一批健全产权体系、促进资源集约开发利用和加强产权保护救济的试点。在国家公园体制试点地区、山水林田湖草生态保护修复工程试点区、国家级旅游业改革创新先行区、生态产品价值实现机制试点地区等区域，探索开展促进生态保护修复的产权激励机制试点，吸引社会资本参与生态保护修复；在全民所有自然资源资产有偿使用试点地区、农村土地制度改革试点地区等其他区域，部署一批健全产权体系、促进资源集约开发利用和加强产权保护救济的试点。</w:t>
            </w:r>
          </w:p>
        </w:tc>
      </w:tr>
      <w:tr w:rsidR="00861B0E" w:rsidRPr="00861B0E" w14:paraId="09BA52E6" w14:textId="77777777" w:rsidTr="00861B0E">
        <w:trPr>
          <w:trHeight w:val="27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195686A6"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62</w:t>
            </w:r>
          </w:p>
        </w:tc>
        <w:tc>
          <w:tcPr>
            <w:tcW w:w="800" w:type="dxa"/>
            <w:tcBorders>
              <w:top w:val="nil"/>
              <w:left w:val="nil"/>
              <w:bottom w:val="single" w:sz="8" w:space="0" w:color="auto"/>
              <w:right w:val="single" w:sz="8" w:space="0" w:color="auto"/>
            </w:tcBorders>
            <w:shd w:val="clear" w:color="auto" w:fill="auto"/>
            <w:vAlign w:val="center"/>
            <w:hideMark/>
          </w:tcPr>
          <w:p w14:paraId="27785065"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生态</w:t>
            </w:r>
          </w:p>
        </w:tc>
        <w:tc>
          <w:tcPr>
            <w:tcW w:w="1120" w:type="dxa"/>
            <w:tcBorders>
              <w:top w:val="nil"/>
              <w:left w:val="nil"/>
              <w:bottom w:val="single" w:sz="8" w:space="0" w:color="auto"/>
              <w:right w:val="single" w:sz="8" w:space="0" w:color="auto"/>
            </w:tcBorders>
            <w:shd w:val="clear" w:color="auto" w:fill="auto"/>
            <w:vAlign w:val="center"/>
            <w:hideMark/>
          </w:tcPr>
          <w:p w14:paraId="4DB0EE1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节水行动</w:t>
            </w:r>
          </w:p>
        </w:tc>
        <w:tc>
          <w:tcPr>
            <w:tcW w:w="1040" w:type="dxa"/>
            <w:tcBorders>
              <w:top w:val="nil"/>
              <w:left w:val="nil"/>
              <w:bottom w:val="single" w:sz="8" w:space="0" w:color="auto"/>
              <w:right w:val="single" w:sz="8" w:space="0" w:color="auto"/>
            </w:tcBorders>
            <w:shd w:val="clear" w:color="auto" w:fill="auto"/>
            <w:vAlign w:val="center"/>
            <w:hideMark/>
          </w:tcPr>
          <w:p w14:paraId="17AB839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国家发展改革委、水利部</w:t>
            </w:r>
          </w:p>
        </w:tc>
        <w:tc>
          <w:tcPr>
            <w:tcW w:w="1800" w:type="dxa"/>
            <w:tcBorders>
              <w:top w:val="nil"/>
              <w:left w:val="nil"/>
              <w:bottom w:val="single" w:sz="8" w:space="0" w:color="auto"/>
              <w:right w:val="single" w:sz="8" w:space="0" w:color="auto"/>
            </w:tcBorders>
            <w:shd w:val="clear" w:color="auto" w:fill="auto"/>
            <w:vAlign w:val="center"/>
            <w:hideMark/>
          </w:tcPr>
          <w:p w14:paraId="29E3DC0C"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《国家节水行动方案》</w:t>
            </w:r>
            <w:proofErr w:type="gramStart"/>
            <w:r w:rsidRPr="00861B0E">
              <w:rPr>
                <w:rFonts w:ascii="楷体" w:eastAsia="楷体" w:hAnsi="楷体" w:cs="宋体" w:hint="eastAsia"/>
                <w:color w:val="000000"/>
                <w:kern w:val="0"/>
                <w:sz w:val="24"/>
                <w:szCs w:val="24"/>
              </w:rPr>
              <w:t>发改环资规</w:t>
            </w:r>
            <w:proofErr w:type="gramEnd"/>
            <w:r w:rsidRPr="00861B0E">
              <w:rPr>
                <w:rFonts w:ascii="楷体" w:eastAsia="楷体" w:hAnsi="楷体" w:cs="宋体" w:hint="eastAsia"/>
                <w:color w:val="000000"/>
                <w:kern w:val="0"/>
                <w:sz w:val="24"/>
                <w:szCs w:val="24"/>
              </w:rPr>
              <w:t>〔2019〕695号</w:t>
            </w:r>
          </w:p>
        </w:tc>
        <w:tc>
          <w:tcPr>
            <w:tcW w:w="4431" w:type="dxa"/>
            <w:tcBorders>
              <w:top w:val="nil"/>
              <w:left w:val="nil"/>
              <w:bottom w:val="single" w:sz="8" w:space="0" w:color="auto"/>
              <w:right w:val="single" w:sz="8" w:space="0" w:color="auto"/>
            </w:tcBorders>
            <w:shd w:val="clear" w:color="auto" w:fill="auto"/>
            <w:vAlign w:val="center"/>
            <w:hideMark/>
          </w:tcPr>
          <w:p w14:paraId="257D87EF"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2020年万元国内生产总值用水量、万元工业增加值用水量较2015年分别降低23%和20%，规模以上工业用水重复利用率达到91%以上，农田灌溉水有效利用系数提高到0.55以上，全国公共供水管网漏损率控制在10%以内。</w:t>
            </w:r>
          </w:p>
        </w:tc>
        <w:tc>
          <w:tcPr>
            <w:tcW w:w="4111" w:type="dxa"/>
            <w:tcBorders>
              <w:top w:val="nil"/>
              <w:left w:val="nil"/>
              <w:bottom w:val="single" w:sz="8" w:space="0" w:color="auto"/>
              <w:right w:val="single" w:sz="8" w:space="0" w:color="auto"/>
            </w:tcBorders>
            <w:shd w:val="clear" w:color="auto" w:fill="auto"/>
            <w:vAlign w:val="center"/>
            <w:hideMark/>
          </w:tcPr>
          <w:p w14:paraId="5BD4B1E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依法合</w:t>
            </w:r>
            <w:proofErr w:type="gramStart"/>
            <w:r w:rsidRPr="00861B0E">
              <w:rPr>
                <w:rFonts w:ascii="楷体" w:eastAsia="楷体" w:hAnsi="楷体" w:cs="宋体" w:hint="eastAsia"/>
                <w:color w:val="000000"/>
                <w:kern w:val="0"/>
                <w:sz w:val="24"/>
                <w:szCs w:val="24"/>
              </w:rPr>
              <w:t>规</w:t>
            </w:r>
            <w:proofErr w:type="gramEnd"/>
            <w:r w:rsidRPr="00861B0E">
              <w:rPr>
                <w:rFonts w:ascii="楷体" w:eastAsia="楷体" w:hAnsi="楷体" w:cs="宋体" w:hint="eastAsia"/>
                <w:color w:val="000000"/>
                <w:kern w:val="0"/>
                <w:sz w:val="24"/>
                <w:szCs w:val="24"/>
              </w:rPr>
              <w:t>支持节水工程建设、节水技术改造、非常规水源利用等项目。采用直接投资、投资补助、运营补贴等方式，规范支持政府和社会资本合作项目，鼓励和引导社会资本参与有一定收益的节水项目建设和运营。鼓励金融机构对符合贷款条件的节水项目优先给予支持。</w:t>
            </w:r>
          </w:p>
        </w:tc>
      </w:tr>
      <w:tr w:rsidR="00861B0E" w:rsidRPr="00861B0E" w14:paraId="37B808FD" w14:textId="77777777" w:rsidTr="00861B0E">
        <w:trPr>
          <w:trHeight w:val="39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4C0B02D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63</w:t>
            </w:r>
          </w:p>
        </w:tc>
        <w:tc>
          <w:tcPr>
            <w:tcW w:w="800" w:type="dxa"/>
            <w:tcBorders>
              <w:top w:val="nil"/>
              <w:left w:val="nil"/>
              <w:bottom w:val="single" w:sz="8" w:space="0" w:color="auto"/>
              <w:right w:val="single" w:sz="8" w:space="0" w:color="auto"/>
            </w:tcBorders>
            <w:shd w:val="clear" w:color="000000" w:fill="E2EFD9"/>
            <w:vAlign w:val="center"/>
            <w:hideMark/>
          </w:tcPr>
          <w:p w14:paraId="5D77EDC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w:t>
            </w:r>
          </w:p>
        </w:tc>
        <w:tc>
          <w:tcPr>
            <w:tcW w:w="1120" w:type="dxa"/>
            <w:tcBorders>
              <w:top w:val="nil"/>
              <w:left w:val="nil"/>
              <w:bottom w:val="single" w:sz="8" w:space="0" w:color="auto"/>
              <w:right w:val="single" w:sz="8" w:space="0" w:color="auto"/>
            </w:tcBorders>
            <w:shd w:val="clear" w:color="000000" w:fill="E2EFD9"/>
            <w:vAlign w:val="center"/>
            <w:hideMark/>
          </w:tcPr>
          <w:p w14:paraId="5CE9F40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城乡建设用地增减指标</w:t>
            </w:r>
          </w:p>
        </w:tc>
        <w:tc>
          <w:tcPr>
            <w:tcW w:w="1040" w:type="dxa"/>
            <w:tcBorders>
              <w:top w:val="nil"/>
              <w:left w:val="nil"/>
              <w:bottom w:val="single" w:sz="8" w:space="0" w:color="auto"/>
              <w:right w:val="single" w:sz="8" w:space="0" w:color="auto"/>
            </w:tcBorders>
            <w:shd w:val="clear" w:color="000000" w:fill="E2EFD9"/>
            <w:vAlign w:val="center"/>
            <w:hideMark/>
          </w:tcPr>
          <w:p w14:paraId="1643EA1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国务院办公厅、国务院办公厅</w:t>
            </w:r>
          </w:p>
        </w:tc>
        <w:tc>
          <w:tcPr>
            <w:tcW w:w="1800" w:type="dxa"/>
            <w:tcBorders>
              <w:top w:val="nil"/>
              <w:left w:val="nil"/>
              <w:bottom w:val="single" w:sz="8" w:space="0" w:color="auto"/>
              <w:right w:val="single" w:sz="8" w:space="0" w:color="auto"/>
            </w:tcBorders>
            <w:shd w:val="clear" w:color="000000" w:fill="E2EFD9"/>
            <w:vAlign w:val="center"/>
            <w:hideMark/>
          </w:tcPr>
          <w:p w14:paraId="46775E2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《跨省域补充耕地国家统筹管理办法》和《城乡建设用地增减挂钩节余指标跨省域调剂管理办法的通知》</w:t>
            </w:r>
          </w:p>
        </w:tc>
        <w:tc>
          <w:tcPr>
            <w:tcW w:w="4431" w:type="dxa"/>
            <w:tcBorders>
              <w:top w:val="nil"/>
              <w:left w:val="nil"/>
              <w:bottom w:val="single" w:sz="8" w:space="0" w:color="auto"/>
              <w:right w:val="single" w:sz="8" w:space="0" w:color="auto"/>
            </w:tcBorders>
            <w:shd w:val="clear" w:color="000000" w:fill="E2EFD9"/>
            <w:vAlign w:val="center"/>
            <w:hideMark/>
          </w:tcPr>
          <w:p w14:paraId="6C62C43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耕地后备资源严重匮乏的直辖市，由于城市发展和基础设施建设等占用耕地、新开垦耕地不以补充所占耕地的,申请国家统筹补充;资源环境条件严重约束、补充耕地能力严重不足的省，由于实施重大建设项目造成补充耕地缺口的，可申请国家统筹补充。2018年3月26日，将建立城乡建设用地增减挂钩节余指标跨省域调剂机制落实到具体政策上。</w:t>
            </w:r>
          </w:p>
        </w:tc>
        <w:tc>
          <w:tcPr>
            <w:tcW w:w="4111" w:type="dxa"/>
            <w:tcBorders>
              <w:top w:val="nil"/>
              <w:left w:val="nil"/>
              <w:bottom w:val="single" w:sz="8" w:space="0" w:color="auto"/>
              <w:right w:val="single" w:sz="8" w:space="0" w:color="auto"/>
            </w:tcBorders>
            <w:shd w:val="clear" w:color="000000" w:fill="E2EFD9"/>
            <w:vAlign w:val="center"/>
            <w:hideMark/>
          </w:tcPr>
          <w:p w14:paraId="240D927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国家统筹补充耕地经费标准根据补充耕地类型和粮食产能确定。补充耕地每亩5万元（其中水田每亩10万元），补充耕地标准粮食产能每亩每百公斤［万元，两项合计确定国家统筹补充耕地经费标准。</w:t>
            </w:r>
          </w:p>
        </w:tc>
      </w:tr>
      <w:tr w:rsidR="00861B0E" w:rsidRPr="00861B0E" w14:paraId="35DADFD9" w14:textId="77777777" w:rsidTr="00861B0E">
        <w:trPr>
          <w:trHeight w:val="27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A3DA92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lastRenderedPageBreak/>
              <w:t>64</w:t>
            </w:r>
          </w:p>
        </w:tc>
        <w:tc>
          <w:tcPr>
            <w:tcW w:w="800" w:type="dxa"/>
            <w:tcBorders>
              <w:top w:val="nil"/>
              <w:left w:val="nil"/>
              <w:bottom w:val="single" w:sz="8" w:space="0" w:color="auto"/>
              <w:right w:val="single" w:sz="8" w:space="0" w:color="auto"/>
            </w:tcBorders>
            <w:shd w:val="clear" w:color="auto" w:fill="auto"/>
            <w:vAlign w:val="center"/>
            <w:hideMark/>
          </w:tcPr>
          <w:p w14:paraId="1A8E1AF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w:t>
            </w:r>
          </w:p>
        </w:tc>
        <w:tc>
          <w:tcPr>
            <w:tcW w:w="1120" w:type="dxa"/>
            <w:tcBorders>
              <w:top w:val="nil"/>
              <w:left w:val="nil"/>
              <w:bottom w:val="single" w:sz="8" w:space="0" w:color="auto"/>
              <w:right w:val="single" w:sz="8" w:space="0" w:color="auto"/>
            </w:tcBorders>
            <w:shd w:val="clear" w:color="auto" w:fill="auto"/>
            <w:vAlign w:val="center"/>
            <w:hideMark/>
          </w:tcPr>
          <w:p w14:paraId="58ACAC73"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两</w:t>
            </w:r>
            <w:proofErr w:type="gramStart"/>
            <w:r w:rsidRPr="00861B0E">
              <w:rPr>
                <w:rFonts w:ascii="楷体" w:eastAsia="楷体" w:hAnsi="楷体" w:cs="宋体" w:hint="eastAsia"/>
                <w:color w:val="000000"/>
                <w:kern w:val="0"/>
                <w:sz w:val="24"/>
                <w:szCs w:val="24"/>
              </w:rPr>
              <w:t>区划定</w:t>
            </w:r>
            <w:proofErr w:type="gramEnd"/>
          </w:p>
        </w:tc>
        <w:tc>
          <w:tcPr>
            <w:tcW w:w="1040" w:type="dxa"/>
            <w:tcBorders>
              <w:top w:val="nil"/>
              <w:left w:val="nil"/>
              <w:bottom w:val="single" w:sz="8" w:space="0" w:color="auto"/>
              <w:right w:val="single" w:sz="8" w:space="0" w:color="auto"/>
            </w:tcBorders>
            <w:shd w:val="clear" w:color="auto" w:fill="auto"/>
            <w:vAlign w:val="center"/>
            <w:hideMark/>
          </w:tcPr>
          <w:p w14:paraId="73609F4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农业农村部、国家发展改革委、财政部、自然资源部办公厅</w:t>
            </w:r>
          </w:p>
        </w:tc>
        <w:tc>
          <w:tcPr>
            <w:tcW w:w="1800" w:type="dxa"/>
            <w:tcBorders>
              <w:top w:val="nil"/>
              <w:left w:val="nil"/>
              <w:bottom w:val="single" w:sz="8" w:space="0" w:color="auto"/>
              <w:right w:val="single" w:sz="8" w:space="0" w:color="auto"/>
            </w:tcBorders>
            <w:shd w:val="clear" w:color="auto" w:fill="auto"/>
            <w:vAlign w:val="center"/>
            <w:hideMark/>
          </w:tcPr>
          <w:p w14:paraId="5CCA548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《关于加快划定粮食生产功能区和重要农产品生产保护区的通知》</w:t>
            </w:r>
          </w:p>
        </w:tc>
        <w:tc>
          <w:tcPr>
            <w:tcW w:w="4431" w:type="dxa"/>
            <w:tcBorders>
              <w:top w:val="nil"/>
              <w:left w:val="nil"/>
              <w:bottom w:val="single" w:sz="8" w:space="0" w:color="auto"/>
              <w:right w:val="single" w:sz="8" w:space="0" w:color="auto"/>
            </w:tcBorders>
            <w:shd w:val="clear" w:color="auto" w:fill="auto"/>
            <w:vAlign w:val="center"/>
            <w:hideMark/>
          </w:tcPr>
          <w:p w14:paraId="5919D00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全力做好2018年建立粮食生产功能区和重要农产品生产保护区划定建设相关工作。</w:t>
            </w:r>
          </w:p>
        </w:tc>
        <w:tc>
          <w:tcPr>
            <w:tcW w:w="4111" w:type="dxa"/>
            <w:tcBorders>
              <w:top w:val="nil"/>
              <w:left w:val="nil"/>
              <w:bottom w:val="single" w:sz="8" w:space="0" w:color="auto"/>
              <w:right w:val="single" w:sz="8" w:space="0" w:color="auto"/>
            </w:tcBorders>
            <w:shd w:val="clear" w:color="auto" w:fill="auto"/>
            <w:vAlign w:val="center"/>
            <w:hideMark/>
          </w:tcPr>
          <w:p w14:paraId="4E4E8897"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支持各地在粮食生产功能区和重要农产品生产保护区整合统筹相关涉农资金。率先在“两区”范围内建立以绿色生态为导向的农业补贴制度。鼓励各地利用现有资金渠道，强化政策衔接配合，推进将“两区”范围内各类涉农资金整合和统筹使用，努力形成政策集聚效应，支持“两区”农业现代化发展。</w:t>
            </w:r>
          </w:p>
        </w:tc>
      </w:tr>
      <w:tr w:rsidR="00861B0E" w:rsidRPr="00861B0E" w14:paraId="4955F8BC" w14:textId="77777777" w:rsidTr="00861B0E">
        <w:trPr>
          <w:trHeight w:val="24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28CA5D41"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65</w:t>
            </w:r>
          </w:p>
        </w:tc>
        <w:tc>
          <w:tcPr>
            <w:tcW w:w="800" w:type="dxa"/>
            <w:tcBorders>
              <w:top w:val="nil"/>
              <w:left w:val="nil"/>
              <w:bottom w:val="single" w:sz="8" w:space="0" w:color="auto"/>
              <w:right w:val="single" w:sz="8" w:space="0" w:color="auto"/>
            </w:tcBorders>
            <w:shd w:val="clear" w:color="000000" w:fill="E2EFD9"/>
            <w:vAlign w:val="center"/>
            <w:hideMark/>
          </w:tcPr>
          <w:p w14:paraId="76683CC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w:t>
            </w:r>
          </w:p>
        </w:tc>
        <w:tc>
          <w:tcPr>
            <w:tcW w:w="1120" w:type="dxa"/>
            <w:tcBorders>
              <w:top w:val="nil"/>
              <w:left w:val="nil"/>
              <w:bottom w:val="single" w:sz="8" w:space="0" w:color="auto"/>
              <w:right w:val="single" w:sz="8" w:space="0" w:color="auto"/>
            </w:tcBorders>
            <w:shd w:val="clear" w:color="000000" w:fill="E2EFD9"/>
            <w:vAlign w:val="center"/>
            <w:hideMark/>
          </w:tcPr>
          <w:p w14:paraId="17F0D160"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土地经营权入股</w:t>
            </w:r>
          </w:p>
        </w:tc>
        <w:tc>
          <w:tcPr>
            <w:tcW w:w="1040" w:type="dxa"/>
            <w:tcBorders>
              <w:top w:val="nil"/>
              <w:left w:val="nil"/>
              <w:bottom w:val="single" w:sz="8" w:space="0" w:color="auto"/>
              <w:right w:val="single" w:sz="8" w:space="0" w:color="auto"/>
            </w:tcBorders>
            <w:shd w:val="clear" w:color="000000" w:fill="E2EFD9"/>
            <w:vAlign w:val="center"/>
            <w:hideMark/>
          </w:tcPr>
          <w:p w14:paraId="0C9D082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农业农村部、</w:t>
            </w:r>
            <w:proofErr w:type="gramStart"/>
            <w:r w:rsidRPr="00861B0E">
              <w:rPr>
                <w:rFonts w:ascii="楷体" w:eastAsia="楷体" w:hAnsi="楷体" w:cs="宋体" w:hint="eastAsia"/>
                <w:color w:val="000000"/>
                <w:kern w:val="0"/>
                <w:sz w:val="24"/>
                <w:szCs w:val="24"/>
              </w:rPr>
              <w:t>国家发改委</w:t>
            </w:r>
            <w:proofErr w:type="gramEnd"/>
            <w:r w:rsidRPr="00861B0E">
              <w:rPr>
                <w:rFonts w:ascii="楷体" w:eastAsia="楷体" w:hAnsi="楷体" w:cs="宋体" w:hint="eastAsia"/>
                <w:color w:val="000000"/>
                <w:kern w:val="0"/>
                <w:sz w:val="24"/>
                <w:szCs w:val="24"/>
              </w:rPr>
              <w:t>、财政部等6部门</w:t>
            </w:r>
          </w:p>
        </w:tc>
        <w:tc>
          <w:tcPr>
            <w:tcW w:w="1800" w:type="dxa"/>
            <w:tcBorders>
              <w:top w:val="nil"/>
              <w:left w:val="nil"/>
              <w:bottom w:val="single" w:sz="8" w:space="0" w:color="auto"/>
              <w:right w:val="single" w:sz="8" w:space="0" w:color="auto"/>
            </w:tcBorders>
            <w:shd w:val="clear" w:color="000000" w:fill="E2EFD9"/>
            <w:vAlign w:val="center"/>
            <w:hideMark/>
          </w:tcPr>
          <w:p w14:paraId="7F4E5D16"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《关于开展土地经营权入股发展农业产业化经营试点的指导意见》</w:t>
            </w:r>
          </w:p>
        </w:tc>
        <w:tc>
          <w:tcPr>
            <w:tcW w:w="4431" w:type="dxa"/>
            <w:tcBorders>
              <w:top w:val="nil"/>
              <w:left w:val="nil"/>
              <w:bottom w:val="single" w:sz="8" w:space="0" w:color="auto"/>
              <w:right w:val="single" w:sz="8" w:space="0" w:color="auto"/>
            </w:tcBorders>
            <w:shd w:val="clear" w:color="000000" w:fill="E2EFD9"/>
            <w:vAlign w:val="center"/>
            <w:hideMark/>
          </w:tcPr>
          <w:p w14:paraId="7C56198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旨在进一步在全国推广“土地入股”。一是鼓励地方创新土地经营权入股的实现形式。二是解决土地股份组织登记问题。三是将土地经营权入股发展农业产业化经营与脱贫攻坚结合起来。</w:t>
            </w:r>
          </w:p>
        </w:tc>
        <w:tc>
          <w:tcPr>
            <w:tcW w:w="4111" w:type="dxa"/>
            <w:tcBorders>
              <w:top w:val="nil"/>
              <w:left w:val="nil"/>
              <w:bottom w:val="single" w:sz="8" w:space="0" w:color="auto"/>
              <w:right w:val="single" w:sz="8" w:space="0" w:color="auto"/>
            </w:tcBorders>
            <w:shd w:val="clear" w:color="000000" w:fill="E2EFD9"/>
            <w:vAlign w:val="center"/>
            <w:hideMark/>
          </w:tcPr>
          <w:p w14:paraId="0E1EA96A"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深入推进试点工作。对于已经开展试点的地区继续做好跟踪指导，督促尚未开展试点的地方适时选择一批具备条件的公司、农民专业合作社开展试点，进一步总结土地经营权入股发展农业产业化经营的做法和成效，加大对先进典型的宣传推广力度。</w:t>
            </w:r>
          </w:p>
        </w:tc>
      </w:tr>
      <w:tr w:rsidR="00861B0E" w:rsidRPr="00861B0E" w14:paraId="767DA0B7" w14:textId="77777777" w:rsidTr="00861B0E">
        <w:trPr>
          <w:trHeight w:val="2110"/>
        </w:trPr>
        <w:tc>
          <w:tcPr>
            <w:tcW w:w="580" w:type="dxa"/>
            <w:tcBorders>
              <w:top w:val="nil"/>
              <w:left w:val="single" w:sz="8" w:space="0" w:color="auto"/>
              <w:bottom w:val="single" w:sz="8" w:space="0" w:color="auto"/>
              <w:right w:val="single" w:sz="8" w:space="0" w:color="auto"/>
            </w:tcBorders>
            <w:shd w:val="clear" w:color="000000" w:fill="E2EFD9"/>
            <w:vAlign w:val="center"/>
            <w:hideMark/>
          </w:tcPr>
          <w:p w14:paraId="02342B1A" w14:textId="77777777" w:rsidR="00861B0E" w:rsidRPr="00861B0E" w:rsidRDefault="00861B0E" w:rsidP="00861B0E">
            <w:pPr>
              <w:widowControl/>
              <w:jc w:val="left"/>
              <w:rPr>
                <w:rFonts w:ascii="楷体" w:eastAsia="楷体" w:hAnsi="楷体" w:cs="宋体"/>
                <w:b/>
                <w:bCs/>
                <w:color w:val="000000"/>
                <w:kern w:val="0"/>
                <w:sz w:val="24"/>
                <w:szCs w:val="24"/>
              </w:rPr>
            </w:pPr>
            <w:r w:rsidRPr="00861B0E">
              <w:rPr>
                <w:rFonts w:ascii="楷体" w:eastAsia="楷体" w:hAnsi="楷体" w:cs="宋体" w:hint="eastAsia"/>
                <w:b/>
                <w:bCs/>
                <w:color w:val="000000"/>
                <w:kern w:val="0"/>
                <w:sz w:val="24"/>
                <w:szCs w:val="24"/>
              </w:rPr>
              <w:t>66</w:t>
            </w:r>
          </w:p>
        </w:tc>
        <w:tc>
          <w:tcPr>
            <w:tcW w:w="800" w:type="dxa"/>
            <w:tcBorders>
              <w:top w:val="nil"/>
              <w:left w:val="nil"/>
              <w:bottom w:val="single" w:sz="8" w:space="0" w:color="auto"/>
              <w:right w:val="single" w:sz="8" w:space="0" w:color="auto"/>
            </w:tcBorders>
            <w:shd w:val="clear" w:color="auto" w:fill="auto"/>
            <w:vAlign w:val="center"/>
            <w:hideMark/>
          </w:tcPr>
          <w:p w14:paraId="26664004"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w:t>
            </w:r>
          </w:p>
        </w:tc>
        <w:tc>
          <w:tcPr>
            <w:tcW w:w="1120" w:type="dxa"/>
            <w:tcBorders>
              <w:top w:val="nil"/>
              <w:left w:val="nil"/>
              <w:bottom w:val="single" w:sz="8" w:space="0" w:color="auto"/>
              <w:right w:val="single" w:sz="8" w:space="0" w:color="auto"/>
            </w:tcBorders>
            <w:shd w:val="clear" w:color="auto" w:fill="auto"/>
            <w:vAlign w:val="center"/>
            <w:hideMark/>
          </w:tcPr>
          <w:p w14:paraId="3BB29C71"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土地整治规划</w:t>
            </w:r>
          </w:p>
        </w:tc>
        <w:tc>
          <w:tcPr>
            <w:tcW w:w="1040" w:type="dxa"/>
            <w:tcBorders>
              <w:top w:val="nil"/>
              <w:left w:val="nil"/>
              <w:bottom w:val="single" w:sz="8" w:space="0" w:color="auto"/>
              <w:right w:val="single" w:sz="8" w:space="0" w:color="auto"/>
            </w:tcBorders>
            <w:shd w:val="clear" w:color="auto" w:fill="auto"/>
            <w:vAlign w:val="center"/>
            <w:hideMark/>
          </w:tcPr>
          <w:p w14:paraId="4E28745D"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国土资源部、国家发展改革委员会</w:t>
            </w:r>
          </w:p>
        </w:tc>
        <w:tc>
          <w:tcPr>
            <w:tcW w:w="1800" w:type="dxa"/>
            <w:tcBorders>
              <w:top w:val="nil"/>
              <w:left w:val="nil"/>
              <w:bottom w:val="single" w:sz="8" w:space="0" w:color="auto"/>
              <w:right w:val="single" w:sz="8" w:space="0" w:color="auto"/>
            </w:tcBorders>
            <w:shd w:val="clear" w:color="auto" w:fill="auto"/>
            <w:vAlign w:val="center"/>
            <w:hideMark/>
          </w:tcPr>
          <w:p w14:paraId="01050169"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《全国土地整治规划（2016-2020年）》</w:t>
            </w:r>
          </w:p>
        </w:tc>
        <w:tc>
          <w:tcPr>
            <w:tcW w:w="4431" w:type="dxa"/>
            <w:tcBorders>
              <w:top w:val="nil"/>
              <w:left w:val="nil"/>
              <w:bottom w:val="single" w:sz="8" w:space="0" w:color="auto"/>
              <w:right w:val="single" w:sz="8" w:space="0" w:color="auto"/>
            </w:tcBorders>
            <w:shd w:val="clear" w:color="auto" w:fill="auto"/>
            <w:vAlign w:val="center"/>
            <w:hideMark/>
          </w:tcPr>
          <w:p w14:paraId="3813C2A8"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高标准农田建设加快推进、耕地数量质量保护全面提升、城乡建设用地整理取得积极成效、土地复垦和土地生态整治力度加大、土地整治制度和能力建设进一步加强。</w:t>
            </w:r>
          </w:p>
        </w:tc>
        <w:tc>
          <w:tcPr>
            <w:tcW w:w="4111" w:type="dxa"/>
            <w:tcBorders>
              <w:top w:val="nil"/>
              <w:left w:val="nil"/>
              <w:bottom w:val="single" w:sz="8" w:space="0" w:color="auto"/>
              <w:right w:val="single" w:sz="8" w:space="0" w:color="auto"/>
            </w:tcBorders>
            <w:shd w:val="clear" w:color="auto" w:fill="auto"/>
            <w:vAlign w:val="center"/>
            <w:hideMark/>
          </w:tcPr>
          <w:p w14:paraId="691F72A2" w14:textId="77777777" w:rsidR="00861B0E" w:rsidRPr="00861B0E" w:rsidRDefault="00861B0E" w:rsidP="00861B0E">
            <w:pPr>
              <w:widowControl/>
              <w:jc w:val="left"/>
              <w:rPr>
                <w:rFonts w:ascii="楷体" w:eastAsia="楷体" w:hAnsi="楷体" w:cs="宋体"/>
                <w:color w:val="000000"/>
                <w:kern w:val="0"/>
                <w:sz w:val="24"/>
                <w:szCs w:val="24"/>
              </w:rPr>
            </w:pPr>
            <w:r w:rsidRPr="00861B0E">
              <w:rPr>
                <w:rFonts w:ascii="楷体" w:eastAsia="楷体" w:hAnsi="楷体" w:cs="宋体" w:hint="eastAsia"/>
                <w:color w:val="000000"/>
                <w:kern w:val="0"/>
                <w:sz w:val="24"/>
                <w:szCs w:val="24"/>
              </w:rPr>
              <w:t>以高标准农田为例，规划期内建成4—6亿亩高标准农田，根据以往实际投入测算，亩均投资1800元，总投资需7200—10800亿元。</w:t>
            </w:r>
          </w:p>
        </w:tc>
      </w:tr>
    </w:tbl>
    <w:p w14:paraId="26E47764" w14:textId="77777777" w:rsidR="00800BB1" w:rsidRPr="00861B0E" w:rsidRDefault="00800BB1"/>
    <w:sectPr w:rsidR="00800BB1" w:rsidRPr="00861B0E" w:rsidSect="00800B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C1E4" w14:textId="77777777" w:rsidR="00435681" w:rsidRDefault="00435681" w:rsidP="00800BB1">
      <w:r>
        <w:separator/>
      </w:r>
    </w:p>
  </w:endnote>
  <w:endnote w:type="continuationSeparator" w:id="0">
    <w:p w14:paraId="687F6895" w14:textId="77777777" w:rsidR="00435681" w:rsidRDefault="00435681" w:rsidP="0080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8FD3" w14:textId="77777777" w:rsidR="00435681" w:rsidRDefault="00435681" w:rsidP="00800BB1">
      <w:r>
        <w:separator/>
      </w:r>
    </w:p>
  </w:footnote>
  <w:footnote w:type="continuationSeparator" w:id="0">
    <w:p w14:paraId="19CBEBA6" w14:textId="77777777" w:rsidR="00435681" w:rsidRDefault="00435681" w:rsidP="0080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62"/>
    <w:rsid w:val="003756F0"/>
    <w:rsid w:val="003E3524"/>
    <w:rsid w:val="00435681"/>
    <w:rsid w:val="004C5BAB"/>
    <w:rsid w:val="00591F21"/>
    <w:rsid w:val="00601626"/>
    <w:rsid w:val="007D5548"/>
    <w:rsid w:val="00800BB1"/>
    <w:rsid w:val="00861B0E"/>
    <w:rsid w:val="00864243"/>
    <w:rsid w:val="008B43D5"/>
    <w:rsid w:val="009C39AB"/>
    <w:rsid w:val="00A44A5E"/>
    <w:rsid w:val="00AC6103"/>
    <w:rsid w:val="00B70F56"/>
    <w:rsid w:val="00BF2062"/>
    <w:rsid w:val="00CE2856"/>
    <w:rsid w:val="00F44F28"/>
    <w:rsid w:val="00F5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AD8C"/>
  <w15:chartTrackingRefBased/>
  <w15:docId w15:val="{F9AFB927-356A-4CAA-A80E-8F9DFC2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0BB1"/>
    <w:rPr>
      <w:sz w:val="18"/>
      <w:szCs w:val="18"/>
    </w:rPr>
  </w:style>
  <w:style w:type="paragraph" w:styleId="a5">
    <w:name w:val="footer"/>
    <w:basedOn w:val="a"/>
    <w:link w:val="a6"/>
    <w:uiPriority w:val="99"/>
    <w:unhideWhenUsed/>
    <w:rsid w:val="00800BB1"/>
    <w:pPr>
      <w:tabs>
        <w:tab w:val="center" w:pos="4153"/>
        <w:tab w:val="right" w:pos="8306"/>
      </w:tabs>
      <w:snapToGrid w:val="0"/>
      <w:jc w:val="left"/>
    </w:pPr>
    <w:rPr>
      <w:sz w:val="18"/>
      <w:szCs w:val="18"/>
    </w:rPr>
  </w:style>
  <w:style w:type="character" w:customStyle="1" w:styleId="a6">
    <w:name w:val="页脚 字符"/>
    <w:basedOn w:val="a0"/>
    <w:link w:val="a5"/>
    <w:uiPriority w:val="99"/>
    <w:rsid w:val="00800BB1"/>
    <w:rPr>
      <w:sz w:val="18"/>
      <w:szCs w:val="18"/>
    </w:rPr>
  </w:style>
  <w:style w:type="table" w:styleId="4-6">
    <w:name w:val="Grid Table 4 Accent 6"/>
    <w:basedOn w:val="a1"/>
    <w:uiPriority w:val="49"/>
    <w:rsid w:val="00F5643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0451">
      <w:bodyDiv w:val="1"/>
      <w:marLeft w:val="0"/>
      <w:marRight w:val="0"/>
      <w:marTop w:val="0"/>
      <w:marBottom w:val="0"/>
      <w:divBdr>
        <w:top w:val="none" w:sz="0" w:space="0" w:color="auto"/>
        <w:left w:val="none" w:sz="0" w:space="0" w:color="auto"/>
        <w:bottom w:val="none" w:sz="0" w:space="0" w:color="auto"/>
        <w:right w:val="none" w:sz="0" w:space="0" w:color="auto"/>
      </w:divBdr>
    </w:div>
    <w:div w:id="19819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2343</Words>
  <Characters>13360</Characters>
  <Application>Microsoft Office Word</Application>
  <DocSecurity>0</DocSecurity>
  <Lines>111</Lines>
  <Paragraphs>31</Paragraphs>
  <ScaleCrop>false</ScaleCrop>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likai</dc:creator>
  <cp:keywords/>
  <dc:description/>
  <cp:lastModifiedBy>bao likai</cp:lastModifiedBy>
  <cp:revision>14</cp:revision>
  <dcterms:created xsi:type="dcterms:W3CDTF">2019-04-26T11:22:00Z</dcterms:created>
  <dcterms:modified xsi:type="dcterms:W3CDTF">2019-07-09T00:32:00Z</dcterms:modified>
</cp:coreProperties>
</file>